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5B4" w:rsidRPr="00DC36DD" w:rsidRDefault="00CF55B4" w:rsidP="00CF55B4">
      <w:pPr>
        <w:rPr>
          <w:b/>
          <w:color w:val="003359"/>
          <w:sz w:val="28"/>
          <w:szCs w:val="28"/>
        </w:rPr>
      </w:pPr>
      <w:bookmarkStart w:id="0" w:name="_Toc316874617"/>
      <w:r w:rsidRPr="00DC36DD">
        <w:rPr>
          <w:b/>
          <w:color w:val="003359"/>
          <w:sz w:val="28"/>
          <w:szCs w:val="28"/>
        </w:rPr>
        <w:t xml:space="preserve">Zaaktype </w:t>
      </w:r>
      <w:bookmarkEnd w:id="0"/>
      <w:r w:rsidRPr="00DC36DD">
        <w:rPr>
          <w:b/>
          <w:color w:val="003359"/>
          <w:sz w:val="28"/>
          <w:szCs w:val="28"/>
        </w:rPr>
        <w:t>[Zaaktype-omschrijving]</w:t>
      </w:r>
    </w:p>
    <w:p w:rsidR="00CF55B4" w:rsidRDefault="00CF55B4" w:rsidP="00CF55B4">
      <w:r>
        <w:t>Identificatie: [Zaaktype-identificatie]</w:t>
      </w:r>
    </w:p>
    <w:p w:rsidR="00CF55B4" w:rsidRDefault="00CF55B4" w:rsidP="00CF55B4">
      <w:r>
        <w:t xml:space="preserve">Versie datum: </w:t>
      </w:r>
      <w:r w:rsidRPr="00E7391D">
        <w:t>[</w:t>
      </w:r>
      <w:r>
        <w:t>Datum begin geldigheid versie van zaaktype</w:t>
      </w:r>
      <w:r w:rsidRPr="00E7391D">
        <w:t>]</w:t>
      </w:r>
    </w:p>
    <w:p w:rsidR="00A75B59" w:rsidRPr="00E7391D" w:rsidRDefault="00A75B59" w:rsidP="00A75B59">
      <w:r w:rsidRPr="00B61867">
        <w:t xml:space="preserve">Zie voor een toelichting op de gespecificeerde kenmerken </w:t>
      </w:r>
      <w:r>
        <w:t xml:space="preserve">het document met </w:t>
      </w:r>
      <w:r w:rsidRPr="00B61867">
        <w:t>de toelichting op het zaaktypesjabloon.</w:t>
      </w:r>
    </w:p>
    <w:p w:rsidR="00A75B59" w:rsidRDefault="00A75B59" w:rsidP="00CF55B4">
      <w:pPr>
        <w:spacing w:before="200"/>
        <w:rPr>
          <w:b/>
          <w:color w:val="003359"/>
          <w:sz w:val="24"/>
          <w:szCs w:val="24"/>
        </w:rPr>
      </w:pPr>
    </w:p>
    <w:p w:rsidR="00CF55B4" w:rsidRPr="00DC36DD" w:rsidRDefault="00CF55B4" w:rsidP="00CF55B4">
      <w:pPr>
        <w:spacing w:before="200"/>
        <w:rPr>
          <w:b/>
          <w:color w:val="003359"/>
          <w:sz w:val="24"/>
          <w:szCs w:val="24"/>
        </w:rPr>
      </w:pPr>
      <w:r w:rsidRPr="00DC36DD">
        <w:rPr>
          <w:b/>
          <w:color w:val="003359"/>
          <w:sz w:val="24"/>
          <w:szCs w:val="24"/>
        </w:rPr>
        <w:t>PROCESGANG (OP HOOFDLIJNEN)</w:t>
      </w:r>
    </w:p>
    <w:p w:rsidR="00CF55B4" w:rsidRDefault="00CF55B4" w:rsidP="00CF55B4">
      <w:r>
        <w:rPr>
          <w:noProof/>
        </w:rPr>
        <w:drawing>
          <wp:inline distT="0" distB="0" distL="0" distR="0">
            <wp:extent cx="5752465" cy="914400"/>
            <wp:effectExtent l="0" t="0" r="0" b="0"/>
            <wp:docPr id="1" name="Picture 1" descr="zmog:Desktop:Screen shot 2013-02-26 at 22.54.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mog:Desktop:Screen shot 2013-02-26 at 22.54.4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5B4" w:rsidRDefault="00CF55B4" w:rsidP="00CF55B4">
      <w:r>
        <w:t>[voorbeeld; vervangen door figuur met procesgang van zaaktype]</w:t>
      </w:r>
    </w:p>
    <w:p w:rsidR="00CF55B4" w:rsidRPr="00DC36DD" w:rsidRDefault="00CF55B4" w:rsidP="00CF55B4">
      <w:pPr>
        <w:spacing w:before="200"/>
        <w:rPr>
          <w:b/>
          <w:color w:val="003359"/>
          <w:sz w:val="24"/>
          <w:szCs w:val="24"/>
        </w:rPr>
      </w:pPr>
      <w:r w:rsidRPr="00DC36DD">
        <w:rPr>
          <w:b/>
          <w:color w:val="003359"/>
          <w:sz w:val="24"/>
          <w:szCs w:val="24"/>
        </w:rPr>
        <w:t>ALGEMENE GEGEVENS</w:t>
      </w:r>
    </w:p>
    <w:tbl>
      <w:tblPr>
        <w:tblStyle w:val="Tabelraster"/>
        <w:tblW w:w="9464" w:type="dxa"/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F55B4" w:rsidTr="00F448A1">
        <w:tc>
          <w:tcPr>
            <w:tcW w:w="3227" w:type="dxa"/>
          </w:tcPr>
          <w:p w:rsidR="00CF55B4" w:rsidRPr="00770B93" w:rsidRDefault="00CF55B4" w:rsidP="00F448A1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F448A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F448A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F448A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F448A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F448A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F448A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F448A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F448A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F448A1">
        <w:tc>
          <w:tcPr>
            <w:tcW w:w="3227" w:type="dxa"/>
          </w:tcPr>
          <w:p w:rsidR="00CF55B4" w:rsidRPr="0080215A" w:rsidRDefault="00CF55B4" w:rsidP="00F448A1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F448A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F448A1">
            <w:r>
              <w:fldChar w:fldCharType="begin">
                <w:ffData>
                  <w:name w:val="Vertrouwelijkheid"/>
                  <w:enabled/>
                  <w:calcOnExit w:val="0"/>
                  <w:ddList>
                    <w:listEntry w:val="Maak keuze"/>
                    <w:listEntry w:val="Openbaar"/>
                    <w:listEntry w:val="Beperkt openbaar"/>
                    <w:listEntry w:val="Intern"/>
                    <w:listEntry w:val="Zaakvertrouwelijk"/>
                    <w:listEntry w:val="Vertrouwelijk"/>
                    <w:listEntry w:val="Confidentieel"/>
                    <w:listEntry w:val="Geheim"/>
                    <w:listEntry w:val="Zeer geheim"/>
                  </w:ddList>
                </w:ffData>
              </w:fldChar>
            </w:r>
            <w:bookmarkStart w:id="1" w:name="Vertrouwelijkheid"/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  <w:bookmarkEnd w:id="1"/>
          </w:p>
        </w:tc>
      </w:tr>
      <w:tr w:rsidR="00CF55B4" w:rsidTr="00F448A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F448A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F448A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F448A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F448A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F448A1">
        <w:trPr>
          <w:trHeight w:val="200"/>
        </w:trPr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F448A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F448A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F448A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CF55B4" w:rsidP="00F448A1"/>
        </w:tc>
      </w:tr>
    </w:tbl>
    <w:p w:rsidR="00CF55B4" w:rsidRPr="00FE4998" w:rsidRDefault="00CF55B4" w:rsidP="00CF55B4"/>
    <w:p w:rsidR="00CF55B4" w:rsidRPr="00DC36DD" w:rsidRDefault="00CF55B4" w:rsidP="00CF55B4">
      <w:pPr>
        <w:rPr>
          <w:b/>
          <w:color w:val="003359"/>
          <w:sz w:val="24"/>
          <w:szCs w:val="24"/>
        </w:rPr>
      </w:pPr>
      <w:r w:rsidRPr="00DC36DD">
        <w:rPr>
          <w:b/>
          <w:color w:val="003359"/>
          <w:sz w:val="24"/>
          <w:szCs w:val="24"/>
        </w:rPr>
        <w:t>PUBLICATIE (van indiening)</w:t>
      </w:r>
    </w:p>
    <w:tbl>
      <w:tblPr>
        <w:tblStyle w:val="Tabelraster"/>
        <w:tblW w:w="9464" w:type="dxa"/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F55B4" w:rsidTr="00F448A1">
        <w:tc>
          <w:tcPr>
            <w:tcW w:w="3227" w:type="dxa"/>
          </w:tcPr>
          <w:p w:rsidR="00CF55B4" w:rsidRPr="00D4735F" w:rsidRDefault="00CF55B4" w:rsidP="00F448A1">
            <w:pPr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CF55B4" w:rsidP="00F448A1"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Ja"/>
                    <w:listEntry w:val="Nee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</w:p>
        </w:tc>
      </w:tr>
      <w:tr w:rsidR="00CF55B4" w:rsidTr="00F448A1">
        <w:tc>
          <w:tcPr>
            <w:tcW w:w="3227" w:type="dxa"/>
          </w:tcPr>
          <w:p w:rsidR="00CF55B4" w:rsidRPr="00D4735F" w:rsidRDefault="00CF55B4" w:rsidP="00F448A1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F448A1"/>
        </w:tc>
      </w:tr>
    </w:tbl>
    <w:p w:rsidR="00CF55B4" w:rsidRDefault="00CF55B4" w:rsidP="00CF55B4"/>
    <w:p w:rsidR="00CF55B4" w:rsidRPr="00DC36DD" w:rsidRDefault="00CF55B4" w:rsidP="00CF55B4">
      <w:pPr>
        <w:rPr>
          <w:b/>
          <w:color w:val="003359"/>
          <w:sz w:val="24"/>
          <w:szCs w:val="24"/>
        </w:rPr>
      </w:pPr>
      <w:r w:rsidRPr="00DC36DD">
        <w:rPr>
          <w:b/>
          <w:color w:val="003359"/>
          <w:sz w:val="24"/>
          <w:szCs w:val="24"/>
        </w:rPr>
        <w:t>PLANNING</w:t>
      </w:r>
    </w:p>
    <w:tbl>
      <w:tblPr>
        <w:tblStyle w:val="Tabelraster"/>
        <w:tblW w:w="9464" w:type="dxa"/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CF55B4" w:rsidTr="00F448A1">
        <w:tc>
          <w:tcPr>
            <w:tcW w:w="3227" w:type="dxa"/>
          </w:tcPr>
          <w:p w:rsidR="00CF55B4" w:rsidRPr="00D4735F" w:rsidRDefault="00CF55B4" w:rsidP="00F448A1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CF55B4" w:rsidP="00F448A1"/>
        </w:tc>
      </w:tr>
      <w:tr w:rsidR="00CF55B4" w:rsidTr="00F448A1">
        <w:tc>
          <w:tcPr>
            <w:tcW w:w="3227" w:type="dxa"/>
          </w:tcPr>
          <w:p w:rsidR="00CF55B4" w:rsidRPr="00D4735F" w:rsidRDefault="00CF55B4" w:rsidP="00F448A1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  <w:tr w:rsidR="00CF55B4" w:rsidTr="00F448A1">
        <w:trPr>
          <w:cantSplit/>
        </w:trPr>
        <w:tc>
          <w:tcPr>
            <w:tcW w:w="3227" w:type="dxa"/>
          </w:tcPr>
          <w:p w:rsidR="00CF55B4" w:rsidRPr="00D4735F" w:rsidRDefault="00CF55B4" w:rsidP="00F448A1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Ja"/>
                    <w:listEntry w:val="Nee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</w:p>
        </w:tc>
      </w:tr>
      <w:tr w:rsidR="00CF55B4" w:rsidTr="00F448A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Ja"/>
                    <w:listEntry w:val="Nee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</w:p>
        </w:tc>
      </w:tr>
      <w:tr w:rsidR="00CF55B4" w:rsidTr="00F448A1">
        <w:tc>
          <w:tcPr>
            <w:tcW w:w="3227" w:type="dxa"/>
          </w:tcPr>
          <w:p w:rsidR="00CF55B4" w:rsidRDefault="00CF55B4" w:rsidP="00F448A1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F448A1">
            <w:pPr>
              <w:ind w:left="34"/>
            </w:pPr>
          </w:p>
        </w:tc>
      </w:tr>
    </w:tbl>
    <w:p w:rsidR="00CF55B4" w:rsidRDefault="00CF55B4" w:rsidP="00CF55B4"/>
    <w:p w:rsidR="00CF55B4" w:rsidRPr="00DC36DD" w:rsidRDefault="00CF55B4" w:rsidP="00CF55B4">
      <w:pPr>
        <w:rPr>
          <w:b/>
          <w:color w:val="003359"/>
          <w:sz w:val="24"/>
          <w:szCs w:val="24"/>
        </w:rPr>
      </w:pPr>
      <w:r w:rsidRPr="00DC36DD">
        <w:rPr>
          <w:b/>
          <w:color w:val="003359"/>
          <w:sz w:val="24"/>
          <w:szCs w:val="24"/>
        </w:rPr>
        <w:t>STATUSSEN</w:t>
      </w:r>
    </w:p>
    <w:tbl>
      <w:tblPr>
        <w:tblStyle w:val="Tabelraster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2409"/>
        <w:gridCol w:w="5954"/>
      </w:tblGrid>
      <w:tr w:rsidR="00CF55B4" w:rsidRPr="004D6528" w:rsidTr="004D6528">
        <w:trPr>
          <w:tblHeader/>
        </w:trPr>
        <w:tc>
          <w:tcPr>
            <w:tcW w:w="1101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4D6528" w:rsidRDefault="00CF55B4" w:rsidP="00F448A1">
            <w:pPr>
              <w:keepNext/>
              <w:rPr>
                <w:b/>
                <w:i/>
              </w:rPr>
            </w:pPr>
            <w:r w:rsidRPr="004D6528">
              <w:rPr>
                <w:b/>
                <w:i/>
              </w:rPr>
              <w:t>Status</w:t>
            </w:r>
            <w:r w:rsidRPr="004D6528">
              <w:rPr>
                <w:b/>
                <w:i/>
              </w:rPr>
              <w:softHyphen/>
              <w:t>type</w:t>
            </w:r>
            <w:r w:rsidRPr="004D6528">
              <w:rPr>
                <w:b/>
                <w:i/>
              </w:rPr>
              <w:softHyphen/>
              <w:t>volg</w:t>
            </w:r>
            <w:r w:rsidRPr="004D6528">
              <w:rPr>
                <w:b/>
                <w:i/>
              </w:rPr>
              <w:softHyphen/>
              <w:t>num</w:t>
            </w:r>
            <w:r w:rsidRPr="004D6528">
              <w:rPr>
                <w:b/>
                <w:i/>
              </w:rPr>
              <w:softHyphen/>
              <w:t>mer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4D6528" w:rsidRDefault="00CF55B4" w:rsidP="00F448A1">
            <w:pPr>
              <w:keepNext/>
              <w:rPr>
                <w:b/>
                <w:i/>
              </w:rPr>
            </w:pPr>
            <w:r w:rsidRPr="004D6528">
              <w:rPr>
                <w:b/>
                <w:i/>
              </w:rPr>
              <w:t>Statustype-omschrijving</w:t>
            </w:r>
          </w:p>
        </w:tc>
        <w:tc>
          <w:tcPr>
            <w:tcW w:w="5954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4D6528" w:rsidRDefault="00CF55B4" w:rsidP="00F448A1">
            <w:pPr>
              <w:keepNext/>
              <w:rPr>
                <w:b/>
                <w:i/>
              </w:rPr>
            </w:pPr>
            <w:r w:rsidRPr="004D6528">
              <w:rPr>
                <w:b/>
                <w:i/>
              </w:rPr>
              <w:t>Status-kenmerken</w:t>
            </w:r>
          </w:p>
        </w:tc>
      </w:tr>
      <w:tr w:rsidR="00CF55B4" w:rsidTr="00F448A1">
        <w:tc>
          <w:tcPr>
            <w:tcW w:w="1101" w:type="dxa"/>
            <w:tcBorders>
              <w:top w:val="double" w:sz="4" w:space="0" w:color="auto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2409" w:type="dxa"/>
            <w:tcBorders>
              <w:top w:val="double" w:sz="4" w:space="0" w:color="auto"/>
            </w:tcBorders>
          </w:tcPr>
          <w:p w:rsidR="00CF55B4" w:rsidRPr="0081326F" w:rsidRDefault="00CF55B4" w:rsidP="00F448A1">
            <w:pPr>
              <w:keepNext/>
            </w:pPr>
          </w:p>
        </w:tc>
        <w:tc>
          <w:tcPr>
            <w:tcW w:w="5954" w:type="dxa"/>
            <w:tcBorders>
              <w:top w:val="double" w:sz="4" w:space="0" w:color="auto"/>
            </w:tcBorders>
          </w:tcPr>
          <w:p w:rsidR="00CF55B4" w:rsidRPr="0081326F" w:rsidRDefault="00CF55B4" w:rsidP="00F448A1">
            <w:pPr>
              <w:keepNext/>
              <w:ind w:left="2019" w:hanging="1985"/>
            </w:pPr>
            <w:r w:rsidRPr="0081326F">
              <w:rPr>
                <w:i/>
              </w:rPr>
              <w:t xml:space="preserve">Statustype-omschrijving generiek: </w:t>
            </w:r>
          </w:p>
          <w:p w:rsidR="00CF55B4" w:rsidRPr="00F042AB" w:rsidRDefault="00CF55B4" w:rsidP="00F448A1">
            <w:pPr>
              <w:keepNext/>
              <w:ind w:left="2019" w:hanging="1985"/>
            </w:pPr>
            <w:r w:rsidRPr="0081326F">
              <w:rPr>
                <w:i/>
              </w:rPr>
              <w:t>Doorlooptijd status:</w:t>
            </w:r>
            <w:r w:rsidRPr="0081326F">
              <w:rPr>
                <w:i/>
              </w:rPr>
              <w:tab/>
            </w:r>
          </w:p>
          <w:p w:rsidR="00CF55B4" w:rsidRDefault="00CF55B4" w:rsidP="00F448A1">
            <w:pPr>
              <w:keepNext/>
              <w:ind w:left="2019" w:hanging="1985"/>
            </w:pPr>
            <w:r w:rsidRPr="0081326F">
              <w:rPr>
                <w:i/>
              </w:rPr>
              <w:t>Informeren:</w:t>
            </w:r>
            <w:r>
              <w:rPr>
                <w:b/>
              </w:rPr>
              <w:t xml:space="preserve"> 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Ja"/>
                    <w:listEntry w:val="Nee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  <w:r>
              <w:tab/>
            </w:r>
          </w:p>
          <w:p w:rsidR="00CF55B4" w:rsidRDefault="00CF55B4" w:rsidP="00F448A1">
            <w:pPr>
              <w:keepNext/>
              <w:ind w:left="2019" w:hanging="1985"/>
            </w:pPr>
            <w:r>
              <w:rPr>
                <w:i/>
              </w:rPr>
              <w:t>Statustekst</w:t>
            </w:r>
            <w:r w:rsidRPr="0081326F">
              <w:rPr>
                <w:i/>
              </w:rPr>
              <w:t>:</w:t>
            </w:r>
            <w:r>
              <w:rPr>
                <w:b/>
              </w:rPr>
              <w:t xml:space="preserve"> </w:t>
            </w:r>
            <w:r>
              <w:t xml:space="preserve"> </w:t>
            </w:r>
            <w:r>
              <w:tab/>
            </w:r>
          </w:p>
          <w:p w:rsidR="00CF55B4" w:rsidRPr="0081326F" w:rsidRDefault="00CF55B4" w:rsidP="00F448A1">
            <w:pPr>
              <w:keepNext/>
              <w:tabs>
                <w:tab w:val="left" w:pos="2019"/>
              </w:tabs>
              <w:ind w:left="460" w:hanging="425"/>
              <w:rPr>
                <w:i/>
              </w:rPr>
            </w:pPr>
            <w:r w:rsidRPr="0081326F">
              <w:rPr>
                <w:i/>
              </w:rPr>
              <w:t xml:space="preserve">Toelichting: </w:t>
            </w:r>
            <w:r w:rsidRPr="0081326F">
              <w:tab/>
            </w:r>
            <w:r>
              <w:t xml:space="preserve"> </w:t>
            </w:r>
          </w:p>
        </w:tc>
      </w:tr>
      <w:tr w:rsidR="00CF55B4" w:rsidTr="00F448A1">
        <w:tc>
          <w:tcPr>
            <w:tcW w:w="1101" w:type="dxa"/>
          </w:tcPr>
          <w:p w:rsidR="00CF55B4" w:rsidRDefault="00CF55B4" w:rsidP="00F448A1"/>
        </w:tc>
        <w:tc>
          <w:tcPr>
            <w:tcW w:w="2409" w:type="dxa"/>
          </w:tcPr>
          <w:p w:rsidR="00CF55B4" w:rsidRPr="0081326F" w:rsidRDefault="00CF55B4" w:rsidP="00F448A1"/>
        </w:tc>
        <w:tc>
          <w:tcPr>
            <w:tcW w:w="5954" w:type="dxa"/>
          </w:tcPr>
          <w:p w:rsidR="00CF55B4" w:rsidRPr="0081326F" w:rsidRDefault="00CF55B4" w:rsidP="00F448A1">
            <w:pPr>
              <w:keepNext/>
              <w:ind w:left="2019" w:hanging="1985"/>
            </w:pPr>
            <w:r w:rsidRPr="0081326F">
              <w:rPr>
                <w:i/>
              </w:rPr>
              <w:t xml:space="preserve">Statustype-omschrijving generiek: </w:t>
            </w:r>
          </w:p>
          <w:p w:rsidR="00CF55B4" w:rsidRPr="00F042AB" w:rsidRDefault="00CF55B4" w:rsidP="00F448A1">
            <w:pPr>
              <w:keepNext/>
              <w:ind w:left="2019" w:hanging="1985"/>
            </w:pPr>
            <w:r w:rsidRPr="0081326F">
              <w:rPr>
                <w:i/>
              </w:rPr>
              <w:t>Doorlooptijd status:</w:t>
            </w:r>
            <w:r w:rsidRPr="0081326F">
              <w:rPr>
                <w:i/>
              </w:rPr>
              <w:tab/>
            </w:r>
          </w:p>
          <w:p w:rsidR="00CF55B4" w:rsidRDefault="00CF55B4" w:rsidP="00F448A1">
            <w:pPr>
              <w:keepNext/>
              <w:ind w:left="2019" w:hanging="1985"/>
            </w:pPr>
            <w:r w:rsidRPr="0081326F">
              <w:rPr>
                <w:i/>
              </w:rPr>
              <w:t>Informeren:</w:t>
            </w:r>
            <w:r>
              <w:rPr>
                <w:b/>
              </w:rPr>
              <w:t xml:space="preserve"> 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Ja"/>
                    <w:listEntry w:val="Nee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  <w:r>
              <w:tab/>
            </w:r>
          </w:p>
          <w:p w:rsidR="00CF55B4" w:rsidRDefault="00CF55B4" w:rsidP="00F448A1">
            <w:pPr>
              <w:keepNext/>
              <w:ind w:left="2019" w:hanging="1985"/>
            </w:pPr>
            <w:r>
              <w:rPr>
                <w:i/>
              </w:rPr>
              <w:t>Statustekst</w:t>
            </w:r>
            <w:r w:rsidRPr="0081326F">
              <w:rPr>
                <w:i/>
              </w:rPr>
              <w:t>:</w:t>
            </w:r>
            <w:r>
              <w:rPr>
                <w:b/>
              </w:rPr>
              <w:t xml:space="preserve"> </w:t>
            </w:r>
            <w:r>
              <w:t xml:space="preserve"> </w:t>
            </w:r>
            <w:r>
              <w:tab/>
            </w:r>
          </w:p>
          <w:p w:rsidR="00CF55B4" w:rsidRPr="0081326F" w:rsidRDefault="00CF55B4" w:rsidP="00F448A1">
            <w:pPr>
              <w:keepNext/>
              <w:tabs>
                <w:tab w:val="left" w:pos="2019"/>
              </w:tabs>
              <w:ind w:left="460" w:hanging="425"/>
              <w:rPr>
                <w:i/>
              </w:rPr>
            </w:pPr>
            <w:r w:rsidRPr="0081326F">
              <w:rPr>
                <w:i/>
              </w:rPr>
              <w:t xml:space="preserve">Toelichting: </w:t>
            </w:r>
            <w:r w:rsidRPr="0081326F">
              <w:tab/>
            </w:r>
            <w:r>
              <w:t xml:space="preserve"> </w:t>
            </w:r>
          </w:p>
        </w:tc>
      </w:tr>
    </w:tbl>
    <w:p w:rsidR="00CF55B4" w:rsidRDefault="00CF55B4" w:rsidP="00CF55B4"/>
    <w:p w:rsidR="00CF55B4" w:rsidRPr="00DC36DD" w:rsidRDefault="00CF55B4" w:rsidP="00CF55B4">
      <w:pPr>
        <w:rPr>
          <w:b/>
          <w:color w:val="003359"/>
          <w:sz w:val="24"/>
          <w:szCs w:val="24"/>
        </w:rPr>
      </w:pPr>
      <w:r w:rsidRPr="00DC36DD">
        <w:rPr>
          <w:b/>
          <w:color w:val="003359"/>
          <w:sz w:val="24"/>
          <w:szCs w:val="24"/>
        </w:rPr>
        <w:t>CHECKLISTITEMS BIJ STATUS</w:t>
      </w:r>
    </w:p>
    <w:tbl>
      <w:tblPr>
        <w:tblStyle w:val="Tabelraster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CF55B4" w:rsidTr="004D6528">
        <w:trPr>
          <w:tblHeader/>
        </w:trPr>
        <w:tc>
          <w:tcPr>
            <w:tcW w:w="1101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0173B7" w:rsidRDefault="00CF55B4" w:rsidP="00F448A1">
            <w:pPr>
              <w:keepNext/>
              <w:rPr>
                <w:b/>
              </w:rPr>
            </w:pPr>
            <w:r w:rsidRPr="000173B7">
              <w:rPr>
                <w:b/>
              </w:rPr>
              <w:t>Status</w:t>
            </w:r>
            <w:r>
              <w:rPr>
                <w:b/>
              </w:rPr>
              <w:softHyphen/>
              <w:t>type</w:t>
            </w:r>
            <w:r>
              <w:rPr>
                <w:b/>
              </w:rPr>
              <w:softHyphen/>
            </w:r>
            <w:r w:rsidRPr="000173B7">
              <w:rPr>
                <w:b/>
              </w:rPr>
              <w:t>volg</w:t>
            </w:r>
            <w:r>
              <w:rPr>
                <w:b/>
              </w:rPr>
              <w:softHyphen/>
            </w:r>
            <w:r w:rsidRPr="000173B7">
              <w:rPr>
                <w:b/>
              </w:rPr>
              <w:t>num</w:t>
            </w:r>
            <w:r>
              <w:rPr>
                <w:b/>
              </w:rPr>
              <w:softHyphen/>
            </w:r>
            <w:r w:rsidRPr="000173B7">
              <w:rPr>
                <w:b/>
              </w:rPr>
              <w:t>mer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0173B7" w:rsidRDefault="00CF55B4" w:rsidP="00F448A1">
            <w:pPr>
              <w:keepNext/>
              <w:rPr>
                <w:b/>
              </w:rPr>
            </w:pPr>
            <w:r>
              <w:rPr>
                <w:b/>
              </w:rPr>
              <w:t>Itemnaam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0173B7" w:rsidRDefault="00CF55B4" w:rsidP="00F448A1">
            <w:pPr>
              <w:keepNext/>
              <w:rPr>
                <w:b/>
              </w:rPr>
            </w:pPr>
            <w:r>
              <w:rPr>
                <w:b/>
              </w:rPr>
              <w:t>Vraagstelling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Default="00CF55B4" w:rsidP="00F448A1">
            <w:pPr>
              <w:keepNext/>
              <w:rPr>
                <w:b/>
              </w:rPr>
            </w:pPr>
            <w:r>
              <w:rPr>
                <w:b/>
              </w:rPr>
              <w:t>Verplicht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3D63CA" w:rsidRDefault="00CF55B4" w:rsidP="00F448A1">
            <w:pPr>
              <w:keepNext/>
              <w:rPr>
                <w:b/>
              </w:rPr>
            </w:pPr>
            <w:r>
              <w:rPr>
                <w:b/>
              </w:rPr>
              <w:t>Toelichting</w:t>
            </w:r>
          </w:p>
        </w:tc>
      </w:tr>
      <w:tr w:rsidR="00CF55B4" w:rsidTr="00F448A1">
        <w:tc>
          <w:tcPr>
            <w:tcW w:w="1101" w:type="dxa"/>
            <w:tcBorders>
              <w:top w:val="double" w:sz="4" w:space="0" w:color="auto"/>
              <w:bottom w:val="single" w:sz="4" w:space="0" w:color="00000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000000"/>
            </w:tcBorders>
          </w:tcPr>
          <w:p w:rsidR="00CF55B4" w:rsidRPr="0081326F" w:rsidRDefault="00CF55B4" w:rsidP="00F448A1">
            <w:pPr>
              <w:keepNext/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000000"/>
            </w:tcBorders>
          </w:tcPr>
          <w:p w:rsidR="00CF55B4" w:rsidRPr="0081326F" w:rsidRDefault="00CF55B4" w:rsidP="00F448A1">
            <w:pPr>
              <w:keepNext/>
              <w:tabs>
                <w:tab w:val="left" w:pos="2019"/>
              </w:tabs>
              <w:ind w:left="460" w:hanging="425"/>
              <w:rPr>
                <w:i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000000"/>
            </w:tcBorders>
          </w:tcPr>
          <w:p w:rsidR="00CF55B4" w:rsidRPr="009F49F2" w:rsidRDefault="00CF55B4" w:rsidP="00F448A1">
            <w:pPr>
              <w:keepNext/>
              <w:ind w:left="2019" w:hanging="1985"/>
              <w:rPr>
                <w:i/>
              </w:rPr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Ja"/>
                    <w:listEntry w:val="Nee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000000"/>
            </w:tcBorders>
          </w:tcPr>
          <w:p w:rsidR="00CF55B4" w:rsidRPr="003D63CA" w:rsidRDefault="00CF55B4" w:rsidP="00F448A1">
            <w:pPr>
              <w:keepNext/>
              <w:ind w:left="2019" w:hanging="1985"/>
              <w:rPr>
                <w:i/>
              </w:rPr>
            </w:pPr>
          </w:p>
        </w:tc>
      </w:tr>
      <w:tr w:rsidR="00CF55B4" w:rsidTr="00F448A1">
        <w:tc>
          <w:tcPr>
            <w:tcW w:w="1101" w:type="dxa"/>
            <w:tcBorders>
              <w:top w:val="single" w:sz="4" w:space="0" w:color="000000"/>
              <w:bottom w:val="single" w:sz="4" w:space="0" w:color="00000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:rsidR="00CF55B4" w:rsidRPr="0081326F" w:rsidRDefault="00CF55B4" w:rsidP="00F448A1">
            <w:pPr>
              <w:keepNext/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:rsidR="00CF55B4" w:rsidRDefault="00CF55B4" w:rsidP="00F448A1">
            <w:pPr>
              <w:keepNext/>
              <w:tabs>
                <w:tab w:val="left" w:pos="2019"/>
              </w:tabs>
              <w:ind w:left="460" w:hanging="425"/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CF55B4" w:rsidRDefault="00CF55B4" w:rsidP="00F448A1">
            <w:pPr>
              <w:keepNext/>
              <w:ind w:left="2019" w:hanging="1985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Ja"/>
                    <w:listEntry w:val="Nee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:rsidR="00CF55B4" w:rsidRPr="003D63CA" w:rsidRDefault="00CF55B4" w:rsidP="00F448A1">
            <w:pPr>
              <w:keepNext/>
              <w:ind w:left="2019" w:hanging="1985"/>
              <w:rPr>
                <w:i/>
              </w:rPr>
            </w:pPr>
          </w:p>
        </w:tc>
      </w:tr>
      <w:tr w:rsidR="00CF55B4" w:rsidTr="00F448A1">
        <w:tc>
          <w:tcPr>
            <w:tcW w:w="1101" w:type="dxa"/>
            <w:tcBorders>
              <w:top w:val="single" w:sz="4" w:space="0" w:color="000000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CF55B4" w:rsidRPr="0081326F" w:rsidRDefault="00CF55B4" w:rsidP="00F448A1">
            <w:pPr>
              <w:keepNext/>
            </w:pP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:rsidR="00CF55B4" w:rsidRDefault="00CF55B4" w:rsidP="00F448A1">
            <w:pPr>
              <w:keepNext/>
              <w:tabs>
                <w:tab w:val="left" w:pos="2019"/>
              </w:tabs>
              <w:ind w:left="460" w:hanging="425"/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CF55B4" w:rsidRDefault="00CF55B4" w:rsidP="00F448A1">
            <w:pPr>
              <w:keepNext/>
              <w:ind w:left="2019" w:hanging="1985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Ja"/>
                    <w:listEntry w:val="Nee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:rsidR="00CF55B4" w:rsidRPr="003D63CA" w:rsidRDefault="00CF55B4" w:rsidP="00F448A1">
            <w:pPr>
              <w:keepNext/>
              <w:ind w:left="2019" w:hanging="1985"/>
              <w:rPr>
                <w:i/>
              </w:rPr>
            </w:pPr>
          </w:p>
        </w:tc>
      </w:tr>
    </w:tbl>
    <w:p w:rsidR="00CF55B4" w:rsidRDefault="00CF55B4" w:rsidP="00CF55B4"/>
    <w:p w:rsidR="00CF55B4" w:rsidRPr="00DC36DD" w:rsidRDefault="00CF55B4" w:rsidP="00CF55B4">
      <w:pPr>
        <w:rPr>
          <w:b/>
          <w:color w:val="003359"/>
          <w:sz w:val="24"/>
          <w:szCs w:val="24"/>
        </w:rPr>
      </w:pPr>
      <w:r w:rsidRPr="00DC36DD">
        <w:rPr>
          <w:b/>
          <w:color w:val="003359"/>
          <w:sz w:val="24"/>
          <w:szCs w:val="24"/>
        </w:rPr>
        <w:t>ROLLEN en BETROKKENEN</w:t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CF55B4" w:rsidTr="004D6528">
        <w:tc>
          <w:tcPr>
            <w:tcW w:w="2303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5F0DD6" w:rsidRDefault="00CF55B4" w:rsidP="00F448A1">
            <w:pPr>
              <w:keepNext/>
              <w:rPr>
                <w:b/>
              </w:rPr>
            </w:pPr>
            <w:r w:rsidRPr="005F0DD6">
              <w:rPr>
                <w:b/>
              </w:rPr>
              <w:t>Rol</w:t>
            </w:r>
            <w:r>
              <w:rPr>
                <w:b/>
              </w:rPr>
              <w:t>type</w:t>
            </w:r>
            <w:r w:rsidRPr="005F0DD6">
              <w:rPr>
                <w:b/>
              </w:rPr>
              <w:t>omschrijving</w:t>
            </w:r>
          </w:p>
        </w:tc>
        <w:tc>
          <w:tcPr>
            <w:tcW w:w="2303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5F0DD6" w:rsidRDefault="00CF55B4" w:rsidP="00F448A1">
            <w:pPr>
              <w:keepNext/>
              <w:rPr>
                <w:b/>
              </w:rPr>
            </w:pPr>
            <w:r w:rsidRPr="005F0DD6">
              <w:rPr>
                <w:b/>
              </w:rPr>
              <w:t>Rol</w:t>
            </w:r>
            <w:r>
              <w:rPr>
                <w:b/>
              </w:rPr>
              <w:t>type</w:t>
            </w:r>
            <w:r w:rsidRPr="005F0DD6">
              <w:rPr>
                <w:b/>
              </w:rPr>
              <w:t>omschrijving generiek</w:t>
            </w:r>
          </w:p>
        </w:tc>
        <w:tc>
          <w:tcPr>
            <w:tcW w:w="2303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5F0DD6" w:rsidRDefault="00CF55B4" w:rsidP="00F448A1">
            <w:pPr>
              <w:keepNext/>
              <w:rPr>
                <w:b/>
              </w:rPr>
            </w:pPr>
            <w:r w:rsidRPr="005F0DD6">
              <w:rPr>
                <w:b/>
              </w:rPr>
              <w:t>Betrokkenen</w:t>
            </w:r>
          </w:p>
        </w:tc>
        <w:tc>
          <w:tcPr>
            <w:tcW w:w="2555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5F0DD6" w:rsidRDefault="00CF55B4" w:rsidP="00F448A1">
            <w:pPr>
              <w:keepNext/>
              <w:rPr>
                <w:b/>
              </w:rPr>
            </w:pPr>
            <w:r>
              <w:rPr>
                <w:b/>
              </w:rPr>
              <w:t>Mag zetten Status(sen)</w:t>
            </w:r>
          </w:p>
        </w:tc>
      </w:tr>
      <w:tr w:rsidR="00CF55B4" w:rsidTr="00F448A1"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>
            <w:r>
              <w:t>Adviseur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</w:tr>
      <w:tr w:rsidR="00CF55B4" w:rsidTr="00F448A1"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</w:tr>
      <w:tr w:rsidR="00CF55B4" w:rsidTr="00F448A1"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</w:tr>
      <w:tr w:rsidR="00CF55B4" w:rsidTr="00F448A1"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>
            <w:r>
              <w:t>Beslisser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</w:tr>
      <w:tr w:rsidR="00CF55B4" w:rsidTr="00F448A1"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>
            <w:r>
              <w:t>Initiator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</w:tr>
      <w:tr w:rsidR="00CF55B4" w:rsidTr="00F448A1"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</w:tr>
      <w:tr w:rsidR="00CF55B4" w:rsidTr="00F448A1"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  <w:tc>
          <w:tcPr>
            <w:tcW w:w="2555" w:type="dxa"/>
            <w:tcBorders>
              <w:top w:val="single" w:sz="4" w:space="0" w:color="auto"/>
              <w:bottom w:val="single" w:sz="4" w:space="0" w:color="auto"/>
            </w:tcBorders>
          </w:tcPr>
          <w:p w:rsidR="00CF55B4" w:rsidRDefault="00CF55B4" w:rsidP="00F448A1"/>
        </w:tc>
      </w:tr>
    </w:tbl>
    <w:p w:rsidR="00CF55B4" w:rsidRDefault="00CF55B4" w:rsidP="00CF55B4"/>
    <w:p w:rsidR="00CF55B4" w:rsidRPr="00DC36DD" w:rsidRDefault="00CF55B4" w:rsidP="00CF55B4">
      <w:pPr>
        <w:keepNext/>
        <w:rPr>
          <w:b/>
          <w:color w:val="003359"/>
          <w:sz w:val="24"/>
          <w:szCs w:val="24"/>
        </w:rPr>
      </w:pPr>
      <w:r w:rsidRPr="00DC36DD">
        <w:rPr>
          <w:b/>
          <w:color w:val="003359"/>
          <w:sz w:val="24"/>
          <w:szCs w:val="24"/>
        </w:rPr>
        <w:t>ZaakOBJECTEN</w:t>
      </w:r>
    </w:p>
    <w:tbl>
      <w:tblPr>
        <w:tblStyle w:val="Tabelraster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CF55B4" w:rsidTr="004D6528">
        <w:tc>
          <w:tcPr>
            <w:tcW w:w="2093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41463F" w:rsidRDefault="00CF55B4" w:rsidP="00F448A1">
            <w:pPr>
              <w:keepNext/>
              <w:rPr>
                <w:b/>
              </w:rPr>
            </w:pPr>
            <w:r w:rsidRPr="0041463F">
              <w:rPr>
                <w:b/>
              </w:rPr>
              <w:t>Objecttype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Default="00CF55B4" w:rsidP="00F448A1">
            <w:pPr>
              <w:keepNext/>
              <w:rPr>
                <w:b/>
              </w:rPr>
            </w:pPr>
            <w:r w:rsidRPr="00017CC3">
              <w:rPr>
                <w:b/>
              </w:rPr>
              <w:t>Ander objecttype?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41463F" w:rsidRDefault="00CF55B4" w:rsidP="00F448A1">
            <w:pPr>
              <w:keepNext/>
              <w:rPr>
                <w:b/>
              </w:rPr>
            </w:pPr>
            <w:r w:rsidDel="00DA187D">
              <w:rPr>
                <w:b/>
              </w:rPr>
              <w:t xml:space="preserve">Verplicht bij </w:t>
            </w:r>
            <w:r w:rsidDel="00DA187D">
              <w:rPr>
                <w:b/>
              </w:rPr>
              <w:br/>
              <w:t>Status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41463F" w:rsidRDefault="00CF55B4" w:rsidP="00F448A1">
            <w:pPr>
              <w:keepNext/>
              <w:rPr>
                <w:b/>
              </w:rPr>
            </w:pPr>
            <w:r>
              <w:rPr>
                <w:b/>
              </w:rPr>
              <w:t>Verplicht bij Resultaat</w:t>
            </w:r>
          </w:p>
        </w:tc>
        <w:tc>
          <w:tcPr>
            <w:tcW w:w="3544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41463F" w:rsidRDefault="00CF55B4" w:rsidP="00F448A1">
            <w:pPr>
              <w:keepNext/>
              <w:rPr>
                <w:b/>
              </w:rPr>
            </w:pPr>
            <w:r w:rsidRPr="0041463F">
              <w:rPr>
                <w:b/>
              </w:rPr>
              <w:t>Relatieomschrijving</w:t>
            </w:r>
          </w:p>
        </w:tc>
      </w:tr>
      <w:tr w:rsidR="00CF55B4" w:rsidTr="00F448A1">
        <w:tc>
          <w:tcPr>
            <w:tcW w:w="2093" w:type="dxa"/>
            <w:tcBorders>
              <w:top w:val="double" w:sz="4" w:space="0" w:color="auto"/>
            </w:tcBorders>
          </w:tcPr>
          <w:p w:rsidR="00CF55B4" w:rsidRDefault="00CF55B4" w:rsidP="00F448A1"/>
        </w:tc>
        <w:tc>
          <w:tcPr>
            <w:tcW w:w="1417" w:type="dxa"/>
            <w:tcBorders>
              <w:top w:val="double" w:sz="4" w:space="0" w:color="auto"/>
            </w:tcBorders>
          </w:tcPr>
          <w:p w:rsidR="00CF55B4" w:rsidRDefault="00CF55B4" w:rsidP="00F448A1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Ja"/>
                    <w:listEntry w:val="Nee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CF55B4" w:rsidRDefault="00CF55B4" w:rsidP="00F448A1">
            <w:pPr>
              <w:keepNext/>
            </w:pPr>
          </w:p>
        </w:tc>
        <w:tc>
          <w:tcPr>
            <w:tcW w:w="3544" w:type="dxa"/>
            <w:tcBorders>
              <w:top w:val="double" w:sz="4" w:space="0" w:color="auto"/>
            </w:tcBorders>
          </w:tcPr>
          <w:p w:rsidR="00CF55B4" w:rsidRDefault="00CF55B4" w:rsidP="00F448A1">
            <w:pPr>
              <w:keepNext/>
            </w:pPr>
          </w:p>
        </w:tc>
      </w:tr>
      <w:tr w:rsidR="00CF55B4" w:rsidTr="00F448A1">
        <w:tc>
          <w:tcPr>
            <w:tcW w:w="2093" w:type="dxa"/>
          </w:tcPr>
          <w:p w:rsidR="00CF55B4" w:rsidRDefault="00CF55B4" w:rsidP="00F448A1">
            <w:pPr>
              <w:keepNext/>
            </w:pPr>
          </w:p>
        </w:tc>
        <w:tc>
          <w:tcPr>
            <w:tcW w:w="1417" w:type="dxa"/>
          </w:tcPr>
          <w:p w:rsidR="00CF55B4" w:rsidRDefault="00CF55B4" w:rsidP="00F448A1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Ja"/>
                    <w:listEntry w:val="Nee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</w:p>
        </w:tc>
        <w:tc>
          <w:tcPr>
            <w:tcW w:w="1134" w:type="dxa"/>
          </w:tcPr>
          <w:p w:rsidR="00CF55B4" w:rsidRDefault="00CF55B4" w:rsidP="00F448A1">
            <w:pPr>
              <w:keepNext/>
            </w:pPr>
          </w:p>
        </w:tc>
        <w:tc>
          <w:tcPr>
            <w:tcW w:w="1276" w:type="dxa"/>
          </w:tcPr>
          <w:p w:rsidR="00CF55B4" w:rsidRDefault="00CF55B4" w:rsidP="00F448A1">
            <w:pPr>
              <w:keepNext/>
            </w:pPr>
          </w:p>
        </w:tc>
        <w:tc>
          <w:tcPr>
            <w:tcW w:w="3544" w:type="dxa"/>
          </w:tcPr>
          <w:p w:rsidR="00CF55B4" w:rsidRDefault="00CF55B4" w:rsidP="00F448A1">
            <w:pPr>
              <w:keepNext/>
            </w:pPr>
          </w:p>
        </w:tc>
      </w:tr>
      <w:tr w:rsidR="00CF55B4" w:rsidTr="00F448A1">
        <w:tc>
          <w:tcPr>
            <w:tcW w:w="2093" w:type="dxa"/>
          </w:tcPr>
          <w:p w:rsidR="00CF55B4" w:rsidRDefault="00CF55B4" w:rsidP="00F448A1">
            <w:pPr>
              <w:keepNext/>
            </w:pPr>
          </w:p>
        </w:tc>
        <w:tc>
          <w:tcPr>
            <w:tcW w:w="1417" w:type="dxa"/>
          </w:tcPr>
          <w:p w:rsidR="00CF55B4" w:rsidRDefault="00CF55B4" w:rsidP="00F448A1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Ja"/>
                    <w:listEntry w:val="Nee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</w:p>
        </w:tc>
        <w:tc>
          <w:tcPr>
            <w:tcW w:w="1134" w:type="dxa"/>
          </w:tcPr>
          <w:p w:rsidR="00CF55B4" w:rsidRDefault="00CF55B4" w:rsidP="00F448A1">
            <w:pPr>
              <w:keepNext/>
            </w:pPr>
          </w:p>
        </w:tc>
        <w:tc>
          <w:tcPr>
            <w:tcW w:w="1276" w:type="dxa"/>
          </w:tcPr>
          <w:p w:rsidR="00CF55B4" w:rsidRDefault="00CF55B4" w:rsidP="00F448A1">
            <w:pPr>
              <w:keepNext/>
            </w:pPr>
          </w:p>
        </w:tc>
        <w:tc>
          <w:tcPr>
            <w:tcW w:w="3544" w:type="dxa"/>
          </w:tcPr>
          <w:p w:rsidR="00CF55B4" w:rsidRDefault="00CF55B4" w:rsidP="00F448A1">
            <w:pPr>
              <w:keepNext/>
            </w:pPr>
          </w:p>
        </w:tc>
      </w:tr>
    </w:tbl>
    <w:p w:rsidR="00CF55B4" w:rsidRDefault="00CF55B4" w:rsidP="00CF55B4"/>
    <w:p w:rsidR="00CF55B4" w:rsidRPr="00DC36DD" w:rsidRDefault="00CF55B4" w:rsidP="00CF55B4">
      <w:pPr>
        <w:rPr>
          <w:b/>
          <w:color w:val="003359"/>
          <w:sz w:val="24"/>
          <w:szCs w:val="24"/>
        </w:rPr>
      </w:pPr>
      <w:r w:rsidRPr="00DC36DD">
        <w:rPr>
          <w:b/>
          <w:color w:val="003359"/>
          <w:sz w:val="24"/>
          <w:szCs w:val="24"/>
        </w:rPr>
        <w:t xml:space="preserve">EIGENSCHAPPEN </w:t>
      </w:r>
    </w:p>
    <w:tbl>
      <w:tblPr>
        <w:tblStyle w:val="Tabelraster"/>
        <w:tblW w:w="9469" w:type="dxa"/>
        <w:tblLook w:val="04A0" w:firstRow="1" w:lastRow="0" w:firstColumn="1" w:lastColumn="0" w:noHBand="0" w:noVBand="1"/>
      </w:tblPr>
      <w:tblGrid>
        <w:gridCol w:w="1921"/>
        <w:gridCol w:w="4022"/>
        <w:gridCol w:w="1796"/>
        <w:gridCol w:w="1730"/>
      </w:tblGrid>
      <w:tr w:rsidR="00CF55B4" w:rsidTr="004D6528">
        <w:tc>
          <w:tcPr>
            <w:tcW w:w="1921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41463F" w:rsidRDefault="00CF55B4" w:rsidP="00F448A1">
            <w:pPr>
              <w:keepNext/>
              <w:rPr>
                <w:b/>
              </w:rPr>
            </w:pPr>
            <w:r>
              <w:rPr>
                <w:b/>
              </w:rPr>
              <w:t>Eigenschapnaam</w:t>
            </w:r>
          </w:p>
        </w:tc>
        <w:tc>
          <w:tcPr>
            <w:tcW w:w="5818" w:type="dxa"/>
            <w:gridSpan w:val="2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Default="00CF55B4" w:rsidP="00F448A1">
            <w:pPr>
              <w:keepNext/>
              <w:rPr>
                <w:b/>
              </w:rPr>
            </w:pPr>
            <w:r>
              <w:rPr>
                <w:b/>
              </w:rPr>
              <w:t>Eigenschap-kenmerken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Default="00CF55B4" w:rsidP="00F448A1">
            <w:pPr>
              <w:keepNext/>
              <w:rPr>
                <w:b/>
              </w:rPr>
            </w:pPr>
          </w:p>
        </w:tc>
      </w:tr>
      <w:tr w:rsidR="00CF55B4" w:rsidTr="004D6528">
        <w:tc>
          <w:tcPr>
            <w:tcW w:w="1921" w:type="dxa"/>
            <w:vMerge w:val="restart"/>
          </w:tcPr>
          <w:p w:rsidR="00CF55B4" w:rsidRDefault="00CF55B4" w:rsidP="00F448A1"/>
        </w:tc>
        <w:tc>
          <w:tcPr>
            <w:tcW w:w="7548" w:type="dxa"/>
            <w:gridSpan w:val="3"/>
          </w:tcPr>
          <w:p w:rsidR="00CF55B4" w:rsidRPr="008C179E" w:rsidRDefault="00CF55B4" w:rsidP="00F448A1">
            <w:pPr>
              <w:rPr>
                <w:i/>
              </w:rPr>
            </w:pPr>
            <w:r>
              <w:rPr>
                <w:i/>
              </w:rPr>
              <w:t>Definit</w:t>
            </w:r>
            <w:r w:rsidRPr="0080381D">
              <w:rPr>
                <w:i/>
              </w:rPr>
              <w:t>ie:</w:t>
            </w:r>
          </w:p>
        </w:tc>
      </w:tr>
      <w:tr w:rsidR="00CF55B4" w:rsidTr="004D6528">
        <w:tc>
          <w:tcPr>
            <w:tcW w:w="1921" w:type="dxa"/>
            <w:vMerge/>
          </w:tcPr>
          <w:p w:rsidR="00CF55B4" w:rsidRDefault="00CF55B4" w:rsidP="00F448A1"/>
        </w:tc>
        <w:tc>
          <w:tcPr>
            <w:tcW w:w="4022" w:type="dxa"/>
          </w:tcPr>
          <w:p w:rsidR="004D6528" w:rsidRPr="004D6528" w:rsidRDefault="004D6528" w:rsidP="00F448A1">
            <w:pPr>
              <w:rPr>
                <w:u w:val="single"/>
              </w:rPr>
            </w:pPr>
            <w:r w:rsidRPr="004D6528">
              <w:rPr>
                <w:u w:val="single"/>
              </w:rPr>
              <w:t>Specificatie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Groep: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Formaat: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Lengte: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Kardinaliteit: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Waardenverzameling:</w:t>
            </w:r>
          </w:p>
        </w:tc>
        <w:tc>
          <w:tcPr>
            <w:tcW w:w="3526" w:type="dxa"/>
            <w:gridSpan w:val="2"/>
          </w:tcPr>
          <w:p w:rsidR="004D6528" w:rsidRPr="004D6528" w:rsidRDefault="004D6528" w:rsidP="00F448A1">
            <w:pPr>
              <w:rPr>
                <w:u w:val="single"/>
              </w:rPr>
            </w:pPr>
            <w:r w:rsidRPr="004D6528">
              <w:rPr>
                <w:u w:val="single"/>
              </w:rPr>
              <w:t>Referentie</w:t>
            </w:r>
          </w:p>
          <w:p w:rsidR="00CF55B4" w:rsidRDefault="00CF55B4" w:rsidP="00F448A1">
            <w:pPr>
              <w:rPr>
                <w:i/>
              </w:rPr>
            </w:pPr>
            <w:r w:rsidRPr="00683D72">
              <w:rPr>
                <w:i/>
              </w:rPr>
              <w:t>Objecttype</w:t>
            </w:r>
            <w:r>
              <w:rPr>
                <w:i/>
              </w:rPr>
              <w:t>:</w:t>
            </w:r>
            <w:r w:rsidRPr="00683D72">
              <w:rPr>
                <w:i/>
              </w:rPr>
              <w:t xml:space="preserve"> </w:t>
            </w:r>
          </w:p>
          <w:p w:rsidR="00CF55B4" w:rsidRDefault="00CF55B4" w:rsidP="00F448A1">
            <w:pPr>
              <w:rPr>
                <w:i/>
              </w:rPr>
            </w:pPr>
            <w:r w:rsidRPr="00683D72">
              <w:rPr>
                <w:i/>
              </w:rPr>
              <w:t>Informatiemodel</w:t>
            </w:r>
            <w:r>
              <w:rPr>
                <w:i/>
              </w:rPr>
              <w:t>:</w:t>
            </w:r>
            <w:r w:rsidRPr="00683D72">
              <w:rPr>
                <w:i/>
              </w:rPr>
              <w:t xml:space="preserve"> </w:t>
            </w:r>
          </w:p>
          <w:p w:rsidR="00CF55B4" w:rsidRDefault="00CF55B4" w:rsidP="00F448A1">
            <w:pPr>
              <w:rPr>
                <w:i/>
              </w:rPr>
            </w:pPr>
            <w:r w:rsidRPr="00683D72">
              <w:rPr>
                <w:i/>
              </w:rPr>
              <w:t>Namespace</w:t>
            </w:r>
            <w:r>
              <w:rPr>
                <w:i/>
              </w:rPr>
              <w:t>: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Schemalocatie: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X-path e</w:t>
            </w:r>
            <w:r w:rsidRPr="00683D72">
              <w:rPr>
                <w:i/>
              </w:rPr>
              <w:t>lement</w:t>
            </w:r>
            <w:r>
              <w:rPr>
                <w:i/>
              </w:rPr>
              <w:t>:</w:t>
            </w:r>
          </w:p>
          <w:p w:rsidR="00CF55B4" w:rsidRPr="0080381D" w:rsidRDefault="00CF55B4" w:rsidP="00F448A1">
            <w:pPr>
              <w:rPr>
                <w:i/>
              </w:rPr>
            </w:pPr>
            <w:r>
              <w:rPr>
                <w:i/>
              </w:rPr>
              <w:t>Entiteittype:</w:t>
            </w:r>
          </w:p>
        </w:tc>
      </w:tr>
      <w:tr w:rsidR="00CF55B4" w:rsidTr="004D6528">
        <w:tc>
          <w:tcPr>
            <w:tcW w:w="1921" w:type="dxa"/>
            <w:vMerge/>
          </w:tcPr>
          <w:p w:rsidR="00CF55B4" w:rsidRDefault="00CF55B4" w:rsidP="00F448A1"/>
        </w:tc>
        <w:tc>
          <w:tcPr>
            <w:tcW w:w="7548" w:type="dxa"/>
            <w:gridSpan w:val="3"/>
          </w:tcPr>
          <w:p w:rsidR="00CF55B4" w:rsidRDefault="00CF55B4" w:rsidP="00F448A1">
            <w:pPr>
              <w:rPr>
                <w:i/>
              </w:rPr>
            </w:pPr>
            <w:r w:rsidRPr="00683D72">
              <w:rPr>
                <w:i/>
              </w:rPr>
              <w:t>Verplicht bij Status</w:t>
            </w:r>
            <w:r>
              <w:rPr>
                <w:i/>
              </w:rPr>
              <w:t xml:space="preserve">: 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Toelichting:</w:t>
            </w:r>
          </w:p>
        </w:tc>
      </w:tr>
      <w:tr w:rsidR="00CF55B4" w:rsidRPr="008C179E" w:rsidTr="004D6528">
        <w:tc>
          <w:tcPr>
            <w:tcW w:w="1921" w:type="dxa"/>
            <w:vMerge w:val="restart"/>
          </w:tcPr>
          <w:p w:rsidR="00CF55B4" w:rsidRDefault="00CF55B4" w:rsidP="00F448A1"/>
        </w:tc>
        <w:tc>
          <w:tcPr>
            <w:tcW w:w="7548" w:type="dxa"/>
            <w:gridSpan w:val="3"/>
          </w:tcPr>
          <w:p w:rsidR="00CF55B4" w:rsidRPr="008C179E" w:rsidRDefault="00CF55B4" w:rsidP="00F448A1">
            <w:pPr>
              <w:rPr>
                <w:i/>
              </w:rPr>
            </w:pPr>
            <w:r>
              <w:rPr>
                <w:i/>
              </w:rPr>
              <w:t>Definit</w:t>
            </w:r>
            <w:r w:rsidRPr="0080381D">
              <w:rPr>
                <w:i/>
              </w:rPr>
              <w:t>ie:</w:t>
            </w:r>
          </w:p>
        </w:tc>
      </w:tr>
      <w:tr w:rsidR="00CF55B4" w:rsidRPr="0080381D" w:rsidTr="004D6528">
        <w:tc>
          <w:tcPr>
            <w:tcW w:w="1921" w:type="dxa"/>
            <w:vMerge/>
          </w:tcPr>
          <w:p w:rsidR="00CF55B4" w:rsidRDefault="00CF55B4" w:rsidP="00F448A1"/>
        </w:tc>
        <w:tc>
          <w:tcPr>
            <w:tcW w:w="4022" w:type="dxa"/>
          </w:tcPr>
          <w:p w:rsidR="004D6528" w:rsidRPr="004D6528" w:rsidRDefault="004D6528" w:rsidP="004D6528">
            <w:pPr>
              <w:rPr>
                <w:u w:val="single"/>
              </w:rPr>
            </w:pPr>
            <w:r w:rsidRPr="004D6528">
              <w:rPr>
                <w:u w:val="single"/>
              </w:rPr>
              <w:t>Specificatie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Groep: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Formaat: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Lengte: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Kardinaliteit: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Waardenverzameling:</w:t>
            </w:r>
          </w:p>
        </w:tc>
        <w:tc>
          <w:tcPr>
            <w:tcW w:w="3526" w:type="dxa"/>
            <w:gridSpan w:val="2"/>
          </w:tcPr>
          <w:p w:rsidR="004D6528" w:rsidRPr="004D6528" w:rsidRDefault="004D6528" w:rsidP="004D6528">
            <w:pPr>
              <w:rPr>
                <w:u w:val="single"/>
              </w:rPr>
            </w:pPr>
            <w:r w:rsidRPr="004D6528">
              <w:rPr>
                <w:u w:val="single"/>
              </w:rPr>
              <w:t>Referentie</w:t>
            </w:r>
          </w:p>
          <w:p w:rsidR="00CF55B4" w:rsidRDefault="00CF55B4" w:rsidP="00F448A1">
            <w:pPr>
              <w:rPr>
                <w:i/>
              </w:rPr>
            </w:pPr>
            <w:r w:rsidRPr="00683D72">
              <w:rPr>
                <w:i/>
              </w:rPr>
              <w:t>Objecttype</w:t>
            </w:r>
            <w:r>
              <w:rPr>
                <w:i/>
              </w:rPr>
              <w:t>:</w:t>
            </w:r>
            <w:r w:rsidRPr="00683D72">
              <w:rPr>
                <w:i/>
              </w:rPr>
              <w:t xml:space="preserve"> </w:t>
            </w:r>
          </w:p>
          <w:p w:rsidR="00CF55B4" w:rsidRDefault="00CF55B4" w:rsidP="00F448A1">
            <w:pPr>
              <w:rPr>
                <w:i/>
              </w:rPr>
            </w:pPr>
            <w:r w:rsidRPr="00683D72">
              <w:rPr>
                <w:i/>
              </w:rPr>
              <w:t>Informatiemodel</w:t>
            </w:r>
            <w:r>
              <w:rPr>
                <w:i/>
              </w:rPr>
              <w:t>:</w:t>
            </w:r>
            <w:r w:rsidRPr="00683D72">
              <w:rPr>
                <w:i/>
              </w:rPr>
              <w:t xml:space="preserve"> </w:t>
            </w:r>
          </w:p>
          <w:p w:rsidR="00CF55B4" w:rsidRDefault="00CF55B4" w:rsidP="00F448A1">
            <w:pPr>
              <w:rPr>
                <w:i/>
              </w:rPr>
            </w:pPr>
            <w:r w:rsidRPr="00683D72">
              <w:rPr>
                <w:i/>
              </w:rPr>
              <w:t>Namespace</w:t>
            </w:r>
            <w:r>
              <w:rPr>
                <w:i/>
              </w:rPr>
              <w:t>: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Schemalocatie: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X-path e</w:t>
            </w:r>
            <w:r w:rsidRPr="00683D72">
              <w:rPr>
                <w:i/>
              </w:rPr>
              <w:t>lement</w:t>
            </w:r>
            <w:r>
              <w:rPr>
                <w:i/>
              </w:rPr>
              <w:t>:</w:t>
            </w:r>
          </w:p>
          <w:p w:rsidR="00CF55B4" w:rsidRPr="0080381D" w:rsidRDefault="00CF55B4" w:rsidP="00F448A1">
            <w:pPr>
              <w:rPr>
                <w:i/>
              </w:rPr>
            </w:pPr>
            <w:r>
              <w:rPr>
                <w:i/>
              </w:rPr>
              <w:t>Entiteittype:</w:t>
            </w:r>
          </w:p>
        </w:tc>
      </w:tr>
      <w:tr w:rsidR="00CF55B4" w:rsidTr="004D6528">
        <w:tc>
          <w:tcPr>
            <w:tcW w:w="1921" w:type="dxa"/>
            <w:vMerge/>
          </w:tcPr>
          <w:p w:rsidR="00CF55B4" w:rsidRDefault="00CF55B4" w:rsidP="00F448A1"/>
        </w:tc>
        <w:tc>
          <w:tcPr>
            <w:tcW w:w="7548" w:type="dxa"/>
            <w:gridSpan w:val="3"/>
          </w:tcPr>
          <w:p w:rsidR="00CF55B4" w:rsidRDefault="00CF55B4" w:rsidP="00F448A1">
            <w:pPr>
              <w:rPr>
                <w:i/>
              </w:rPr>
            </w:pPr>
            <w:r w:rsidRPr="00683D72">
              <w:rPr>
                <w:i/>
              </w:rPr>
              <w:t>Verplicht bij Status</w:t>
            </w:r>
            <w:r>
              <w:rPr>
                <w:i/>
              </w:rPr>
              <w:t xml:space="preserve">: 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Toelichting:</w:t>
            </w:r>
          </w:p>
        </w:tc>
      </w:tr>
    </w:tbl>
    <w:p w:rsidR="00CF55B4" w:rsidRDefault="00CF55B4" w:rsidP="00CF55B4"/>
    <w:p w:rsidR="00CF55B4" w:rsidRPr="00DC36DD" w:rsidRDefault="00CF55B4" w:rsidP="00CF55B4">
      <w:pPr>
        <w:keepNext/>
        <w:rPr>
          <w:b/>
          <w:color w:val="003359"/>
          <w:sz w:val="24"/>
          <w:szCs w:val="24"/>
        </w:rPr>
      </w:pPr>
      <w:r w:rsidRPr="00DC36DD">
        <w:rPr>
          <w:b/>
          <w:color w:val="003359"/>
          <w:sz w:val="24"/>
          <w:szCs w:val="24"/>
        </w:rPr>
        <w:lastRenderedPageBreak/>
        <w:t>ZAAKDOCUMENTEN</w:t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751"/>
        <w:gridCol w:w="1787"/>
        <w:gridCol w:w="6926"/>
      </w:tblGrid>
      <w:tr w:rsidR="00CF55B4" w:rsidTr="009B3E34">
        <w:trPr>
          <w:cantSplit/>
          <w:tblHeader/>
        </w:trPr>
        <w:tc>
          <w:tcPr>
            <w:tcW w:w="751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F911E8" w:rsidRDefault="00CF55B4" w:rsidP="00F448A1">
            <w:pPr>
              <w:keepNext/>
              <w:rPr>
                <w:b/>
              </w:rPr>
            </w:pPr>
            <w:r w:rsidRPr="00F911E8">
              <w:rPr>
                <w:b/>
              </w:rPr>
              <w:t>Volg-nr</w:t>
            </w:r>
          </w:p>
        </w:tc>
        <w:tc>
          <w:tcPr>
            <w:tcW w:w="1787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F911E8" w:rsidRDefault="00CF55B4" w:rsidP="00F448A1">
            <w:pPr>
              <w:keepNext/>
              <w:rPr>
                <w:b/>
              </w:rPr>
            </w:pPr>
            <w:r w:rsidRPr="002F0073">
              <w:rPr>
                <w:b/>
              </w:rPr>
              <w:t>Documenttype-omschrijving</w:t>
            </w:r>
          </w:p>
        </w:tc>
        <w:tc>
          <w:tcPr>
            <w:tcW w:w="6926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F911E8" w:rsidRDefault="00CF55B4" w:rsidP="00F448A1">
            <w:pPr>
              <w:keepNext/>
              <w:rPr>
                <w:b/>
              </w:rPr>
            </w:pPr>
            <w:r>
              <w:rPr>
                <w:b/>
              </w:rPr>
              <w:t>Documenttype-kenmerken</w:t>
            </w:r>
          </w:p>
        </w:tc>
      </w:tr>
      <w:tr w:rsidR="00CF55B4" w:rsidTr="009B3E34">
        <w:trPr>
          <w:cantSplit/>
        </w:trPr>
        <w:tc>
          <w:tcPr>
            <w:tcW w:w="751" w:type="dxa"/>
            <w:tcBorders>
              <w:top w:val="double" w:sz="4" w:space="0" w:color="auto"/>
            </w:tcBorders>
          </w:tcPr>
          <w:p w:rsidR="00CF55B4" w:rsidRDefault="00CF55B4" w:rsidP="00F448A1"/>
        </w:tc>
        <w:tc>
          <w:tcPr>
            <w:tcW w:w="1787" w:type="dxa"/>
            <w:tcBorders>
              <w:top w:val="double" w:sz="4" w:space="0" w:color="auto"/>
            </w:tcBorders>
          </w:tcPr>
          <w:p w:rsidR="00CF55B4" w:rsidRDefault="00CF55B4" w:rsidP="00F448A1"/>
        </w:tc>
        <w:tc>
          <w:tcPr>
            <w:tcW w:w="6926" w:type="dxa"/>
            <w:tcBorders>
              <w:top w:val="double" w:sz="4" w:space="0" w:color="auto"/>
            </w:tcBorders>
          </w:tcPr>
          <w:p w:rsidR="00CF55B4" w:rsidRDefault="00CF55B4" w:rsidP="00F448A1">
            <w:pPr>
              <w:rPr>
                <w:i/>
              </w:rPr>
            </w:pPr>
            <w:r w:rsidRPr="0080381D">
              <w:rPr>
                <w:i/>
              </w:rPr>
              <w:t>Documenttype-omschrijving generiek:</w:t>
            </w:r>
          </w:p>
          <w:p w:rsidR="00CF55B4" w:rsidRDefault="00CF55B4" w:rsidP="00F448A1">
            <w:pPr>
              <w:rPr>
                <w:i/>
              </w:rPr>
            </w:pPr>
            <w:r w:rsidRPr="0080381D">
              <w:rPr>
                <w:i/>
              </w:rPr>
              <w:t>Documentcategorie</w:t>
            </w:r>
            <w:r>
              <w:rPr>
                <w:i/>
              </w:rPr>
              <w:t xml:space="preserve">: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Advies"/>
                    <w:listEntry w:val="Afbeelding"/>
                    <w:listEntry w:val="Agenda"/>
                    <w:listEntry w:val="Besluit"/>
                    <w:listEntry w:val="Bevestiging"/>
                    <w:listEntry w:val="Brief"/>
                    <w:listEntry w:val="Factuur"/>
                    <w:listEntry w:val="Identificatiebewijs"/>
                    <w:listEntry w:val="Mededeling"/>
                    <w:listEntry w:val="Melding"/>
                    <w:listEntry w:val="Offerte"/>
                    <w:listEntry w:val="Verslag"/>
                    <w:listEntry w:val="Verzoek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  <w:r>
              <w:t xml:space="preserve"> </w:t>
            </w:r>
          </w:p>
          <w:p w:rsidR="00CF55B4" w:rsidRDefault="00CF55B4" w:rsidP="00F448A1">
            <w:pPr>
              <w:rPr>
                <w:i/>
              </w:rPr>
            </w:pPr>
            <w:r w:rsidRPr="0080381D">
              <w:rPr>
                <w:i/>
              </w:rPr>
              <w:t>Documenttype</w:t>
            </w:r>
            <w:r w:rsidRPr="0080381D">
              <w:rPr>
                <w:i/>
              </w:rPr>
              <w:softHyphen/>
              <w:t>trefwoord:</w:t>
            </w:r>
          </w:p>
          <w:p w:rsidR="00CF55B4" w:rsidRPr="0080381D" w:rsidRDefault="00CF55B4" w:rsidP="00F448A1">
            <w:pPr>
              <w:rPr>
                <w:i/>
              </w:rPr>
            </w:pPr>
            <w:r>
              <w:rPr>
                <w:i/>
              </w:rPr>
              <w:t>Vertrouwelijkheidaanduiding: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Openbaar"/>
                    <w:listEntry w:val="Beperkt openbaar"/>
                    <w:listEntry w:val="Intern"/>
                    <w:listEntry w:val="Zaakvertrouwelijk"/>
                    <w:listEntry w:val="Vertrouwelijk"/>
                    <w:listEntry w:val="Confidentieel"/>
                    <w:listEntry w:val="Geheim"/>
                    <w:listEntry w:val="Zeer geheim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  <w:r w:rsidRPr="0080381D">
              <w:rPr>
                <w:i/>
              </w:rPr>
              <w:tab/>
            </w:r>
          </w:p>
          <w:p w:rsidR="00CF55B4" w:rsidRPr="0080381D" w:rsidRDefault="00CF55B4" w:rsidP="00F448A1">
            <w:pPr>
              <w:rPr>
                <w:i/>
              </w:rPr>
            </w:pPr>
            <w:r>
              <w:rPr>
                <w:i/>
              </w:rPr>
              <w:t>Richting</w:t>
            </w:r>
            <w:r w:rsidRPr="0080381D">
              <w:rPr>
                <w:i/>
              </w:rPr>
              <w:t>:</w:t>
            </w:r>
            <w:r>
              <w:rPr>
                <w:i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Inkomend"/>
                    <w:listEntry w:val="Intern"/>
                    <w:listEntry w:val="Uitgaand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  <w:r w:rsidRPr="0080381D">
              <w:rPr>
                <w:i/>
              </w:rPr>
              <w:tab/>
            </w:r>
          </w:p>
          <w:p w:rsidR="00CF55B4" w:rsidRPr="0080381D" w:rsidRDefault="00CF55B4" w:rsidP="00F448A1">
            <w:pPr>
              <w:rPr>
                <w:i/>
              </w:rPr>
            </w:pPr>
            <w:r w:rsidRPr="0080381D">
              <w:rPr>
                <w:i/>
              </w:rPr>
              <w:t>Model:</w:t>
            </w:r>
            <w:r w:rsidRPr="0080381D">
              <w:rPr>
                <w:i/>
              </w:rPr>
              <w:tab/>
            </w:r>
          </w:p>
          <w:p w:rsidR="00CF55B4" w:rsidRPr="0080381D" w:rsidRDefault="00CF55B4" w:rsidP="00F448A1">
            <w:pPr>
              <w:rPr>
                <w:i/>
              </w:rPr>
            </w:pPr>
            <w:r w:rsidRPr="0080381D">
              <w:rPr>
                <w:i/>
              </w:rPr>
              <w:t>Verplicht bij Status:</w:t>
            </w:r>
            <w:r w:rsidRPr="0080381D">
              <w:rPr>
                <w:i/>
              </w:rPr>
              <w:tab/>
            </w:r>
          </w:p>
          <w:p w:rsidR="00CF55B4" w:rsidRPr="0080381D" w:rsidRDefault="00CF55B4" w:rsidP="00F448A1">
            <w:pPr>
              <w:rPr>
                <w:i/>
              </w:rPr>
            </w:pPr>
            <w:r w:rsidRPr="0080381D">
              <w:rPr>
                <w:i/>
              </w:rPr>
              <w:t xml:space="preserve">Verplicht bij Resultaat: </w:t>
            </w:r>
            <w:r w:rsidRPr="0080381D">
              <w:rPr>
                <w:i/>
              </w:rPr>
              <w:tab/>
            </w:r>
          </w:p>
          <w:p w:rsidR="00CF55B4" w:rsidRDefault="00CF55B4" w:rsidP="00F448A1">
            <w:pPr>
              <w:rPr>
                <w:i/>
              </w:rPr>
            </w:pPr>
            <w:r w:rsidRPr="0080381D">
              <w:rPr>
                <w:i/>
              </w:rPr>
              <w:t>Toelichting:</w:t>
            </w:r>
            <w:r w:rsidRPr="0080381D">
              <w:rPr>
                <w:i/>
              </w:rPr>
              <w:tab/>
            </w:r>
          </w:p>
          <w:p w:rsidR="009B3E34" w:rsidRPr="0080381D" w:rsidRDefault="009B3E34" w:rsidP="00F448A1">
            <w:pPr>
              <w:rPr>
                <w:i/>
              </w:rPr>
            </w:pPr>
          </w:p>
        </w:tc>
      </w:tr>
      <w:tr w:rsidR="00CF55B4" w:rsidTr="009B3E34">
        <w:trPr>
          <w:cantSplit/>
        </w:trPr>
        <w:tc>
          <w:tcPr>
            <w:tcW w:w="751" w:type="dxa"/>
          </w:tcPr>
          <w:p w:rsidR="00CF55B4" w:rsidRDefault="00CF55B4" w:rsidP="00F448A1"/>
        </w:tc>
        <w:tc>
          <w:tcPr>
            <w:tcW w:w="1787" w:type="dxa"/>
          </w:tcPr>
          <w:p w:rsidR="00CF55B4" w:rsidRDefault="00CF55B4" w:rsidP="00F448A1"/>
        </w:tc>
        <w:tc>
          <w:tcPr>
            <w:tcW w:w="6926" w:type="dxa"/>
          </w:tcPr>
          <w:p w:rsidR="00CF55B4" w:rsidRDefault="00CF55B4" w:rsidP="00F448A1">
            <w:pPr>
              <w:rPr>
                <w:i/>
              </w:rPr>
            </w:pPr>
            <w:r w:rsidRPr="0080381D">
              <w:rPr>
                <w:i/>
              </w:rPr>
              <w:t>Documenttype-omschrijving generiek:</w:t>
            </w:r>
          </w:p>
          <w:p w:rsidR="00CF55B4" w:rsidRDefault="00CF55B4" w:rsidP="00F448A1">
            <w:pPr>
              <w:rPr>
                <w:i/>
              </w:rPr>
            </w:pPr>
            <w:r w:rsidRPr="0080381D">
              <w:rPr>
                <w:i/>
              </w:rPr>
              <w:t>Documentcategorie</w:t>
            </w:r>
            <w:r>
              <w:rPr>
                <w:i/>
              </w:rPr>
              <w:t xml:space="preserve">: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Advies"/>
                    <w:listEntry w:val="Afbeelding"/>
                    <w:listEntry w:val="Agenda"/>
                    <w:listEntry w:val="Besluit"/>
                    <w:listEntry w:val="Bevestiging"/>
                    <w:listEntry w:val="Brief"/>
                    <w:listEntry w:val="Factuur"/>
                    <w:listEntry w:val="Identificatiebewijs"/>
                    <w:listEntry w:val="Mededeling"/>
                    <w:listEntry w:val="Melding"/>
                    <w:listEntry w:val="Offerte"/>
                    <w:listEntry w:val="Verslag"/>
                    <w:listEntry w:val="Verzoek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  <w:r>
              <w:t xml:space="preserve"> </w:t>
            </w:r>
          </w:p>
          <w:p w:rsidR="00CF55B4" w:rsidRDefault="00CF55B4" w:rsidP="00F448A1">
            <w:pPr>
              <w:rPr>
                <w:i/>
              </w:rPr>
            </w:pPr>
            <w:r w:rsidRPr="0080381D">
              <w:rPr>
                <w:i/>
              </w:rPr>
              <w:t>Documenttype</w:t>
            </w:r>
            <w:r w:rsidRPr="0080381D">
              <w:rPr>
                <w:i/>
              </w:rPr>
              <w:softHyphen/>
              <w:t>trefwoord:</w:t>
            </w:r>
          </w:p>
          <w:p w:rsidR="00CF55B4" w:rsidRPr="0080381D" w:rsidRDefault="00CF55B4" w:rsidP="00F448A1">
            <w:pPr>
              <w:rPr>
                <w:i/>
              </w:rPr>
            </w:pPr>
            <w:r>
              <w:rPr>
                <w:i/>
              </w:rPr>
              <w:t>Vertrouwelijkheidaanduiding: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Openbaar"/>
                    <w:listEntry w:val="Beperkt openbaar"/>
                    <w:listEntry w:val="Intern"/>
                    <w:listEntry w:val="Zaakvertrouwelijk"/>
                    <w:listEntry w:val="Vertrouwelijk"/>
                    <w:listEntry w:val="Confidentieel"/>
                    <w:listEntry w:val="Geheim"/>
                    <w:listEntry w:val="Zeer geheim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  <w:r w:rsidRPr="0080381D">
              <w:rPr>
                <w:i/>
              </w:rPr>
              <w:tab/>
            </w:r>
          </w:p>
          <w:p w:rsidR="00CF55B4" w:rsidRPr="0080381D" w:rsidRDefault="00CF55B4" w:rsidP="00F448A1">
            <w:pPr>
              <w:rPr>
                <w:i/>
              </w:rPr>
            </w:pPr>
            <w:r>
              <w:rPr>
                <w:i/>
              </w:rPr>
              <w:t>Richting</w:t>
            </w:r>
            <w:r w:rsidRPr="0080381D">
              <w:rPr>
                <w:i/>
              </w:rPr>
              <w:t>:</w:t>
            </w:r>
            <w:r>
              <w:rPr>
                <w:i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Inkomend"/>
                    <w:listEntry w:val="Intern"/>
                    <w:listEntry w:val="Uitgaand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  <w:r w:rsidRPr="0080381D">
              <w:rPr>
                <w:i/>
              </w:rPr>
              <w:tab/>
            </w:r>
          </w:p>
          <w:p w:rsidR="00CF55B4" w:rsidRPr="0080381D" w:rsidRDefault="00CF55B4" w:rsidP="00F448A1">
            <w:pPr>
              <w:rPr>
                <w:i/>
              </w:rPr>
            </w:pPr>
            <w:r w:rsidRPr="0080381D">
              <w:rPr>
                <w:i/>
              </w:rPr>
              <w:t>Model:</w:t>
            </w:r>
            <w:r w:rsidRPr="0080381D">
              <w:rPr>
                <w:i/>
              </w:rPr>
              <w:tab/>
            </w:r>
          </w:p>
          <w:p w:rsidR="00CF55B4" w:rsidRPr="0080381D" w:rsidRDefault="00CF55B4" w:rsidP="00F448A1">
            <w:pPr>
              <w:rPr>
                <w:i/>
              </w:rPr>
            </w:pPr>
            <w:r w:rsidRPr="0080381D">
              <w:rPr>
                <w:i/>
              </w:rPr>
              <w:t>Verplicht bij Status:</w:t>
            </w:r>
            <w:r w:rsidRPr="0080381D">
              <w:rPr>
                <w:i/>
              </w:rPr>
              <w:tab/>
            </w:r>
          </w:p>
          <w:p w:rsidR="00CF55B4" w:rsidRPr="0080381D" w:rsidRDefault="00CF55B4" w:rsidP="00F448A1">
            <w:pPr>
              <w:rPr>
                <w:i/>
              </w:rPr>
            </w:pPr>
            <w:r w:rsidRPr="0080381D">
              <w:rPr>
                <w:i/>
              </w:rPr>
              <w:t xml:space="preserve">Verplicht bij Resultaat: </w:t>
            </w:r>
            <w:r w:rsidRPr="0080381D">
              <w:rPr>
                <w:i/>
              </w:rPr>
              <w:tab/>
            </w:r>
          </w:p>
          <w:p w:rsidR="00CF55B4" w:rsidRDefault="00CF55B4" w:rsidP="00F448A1">
            <w:pPr>
              <w:rPr>
                <w:i/>
              </w:rPr>
            </w:pPr>
            <w:r w:rsidRPr="0080381D">
              <w:rPr>
                <w:i/>
              </w:rPr>
              <w:t>Toelichting:</w:t>
            </w:r>
          </w:p>
          <w:p w:rsidR="009B3E34" w:rsidRPr="008B05BC" w:rsidRDefault="009B3E34" w:rsidP="00F448A1">
            <w:pPr>
              <w:rPr>
                <w:i/>
              </w:rPr>
            </w:pPr>
          </w:p>
        </w:tc>
      </w:tr>
    </w:tbl>
    <w:p w:rsidR="00CF55B4" w:rsidRDefault="00CF55B4" w:rsidP="00CF55B4"/>
    <w:p w:rsidR="00CF55B4" w:rsidRPr="00DC36DD" w:rsidRDefault="00CF55B4" w:rsidP="00CF55B4">
      <w:pPr>
        <w:keepNext/>
        <w:rPr>
          <w:b/>
          <w:color w:val="003359"/>
          <w:sz w:val="24"/>
          <w:szCs w:val="24"/>
        </w:rPr>
      </w:pPr>
      <w:r w:rsidRPr="00DC36DD">
        <w:rPr>
          <w:b/>
          <w:color w:val="003359"/>
          <w:sz w:val="24"/>
          <w:szCs w:val="24"/>
        </w:rPr>
        <w:t>BESLUITEN</w:t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1818"/>
        <w:gridCol w:w="7646"/>
      </w:tblGrid>
      <w:tr w:rsidR="00CF55B4" w:rsidTr="009B3E34">
        <w:trPr>
          <w:cantSplit/>
        </w:trPr>
        <w:tc>
          <w:tcPr>
            <w:tcW w:w="1818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Default="00CF55B4" w:rsidP="00F448A1">
            <w:pPr>
              <w:keepNext/>
            </w:pPr>
            <w:r w:rsidRPr="00F27730">
              <w:rPr>
                <w:b/>
              </w:rPr>
              <w:t>Besluittype-omschrijving</w:t>
            </w:r>
          </w:p>
        </w:tc>
        <w:tc>
          <w:tcPr>
            <w:tcW w:w="7646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917EB7" w:rsidRDefault="00CF55B4" w:rsidP="00F448A1">
            <w:pPr>
              <w:keepNext/>
              <w:rPr>
                <w:b/>
              </w:rPr>
            </w:pPr>
            <w:r w:rsidRPr="00917EB7">
              <w:rPr>
                <w:b/>
              </w:rPr>
              <w:t>Besluittype-kenmerken</w:t>
            </w:r>
          </w:p>
        </w:tc>
      </w:tr>
      <w:tr w:rsidR="00CF55B4" w:rsidTr="009B3E34">
        <w:trPr>
          <w:cantSplit/>
        </w:trPr>
        <w:tc>
          <w:tcPr>
            <w:tcW w:w="1818" w:type="dxa"/>
            <w:tcBorders>
              <w:top w:val="double" w:sz="4" w:space="0" w:color="auto"/>
            </w:tcBorders>
          </w:tcPr>
          <w:p w:rsidR="00CF55B4" w:rsidRDefault="00CF55B4" w:rsidP="00F448A1"/>
        </w:tc>
        <w:tc>
          <w:tcPr>
            <w:tcW w:w="7646" w:type="dxa"/>
            <w:tcBorders>
              <w:top w:val="double" w:sz="4" w:space="0" w:color="auto"/>
            </w:tcBorders>
          </w:tcPr>
          <w:p w:rsidR="00CF55B4" w:rsidRDefault="00CF55B4" w:rsidP="00F448A1">
            <w:pPr>
              <w:rPr>
                <w:i/>
              </w:rPr>
            </w:pPr>
            <w:r w:rsidRPr="00801F91">
              <w:rPr>
                <w:i/>
              </w:rPr>
              <w:t xml:space="preserve">Besluittype-omschrijving generiek: </w:t>
            </w:r>
          </w:p>
          <w:p w:rsidR="00CF55B4" w:rsidRPr="00801F91" w:rsidRDefault="00CF55B4" w:rsidP="00F448A1">
            <w:pPr>
              <w:rPr>
                <w:i/>
              </w:rPr>
            </w:pPr>
            <w:r>
              <w:rPr>
                <w:i/>
              </w:rPr>
              <w:t>Besluitcategorie:</w:t>
            </w:r>
          </w:p>
          <w:p w:rsidR="00CF55B4" w:rsidRPr="00801F91" w:rsidRDefault="00CF55B4" w:rsidP="00F448A1">
            <w:pPr>
              <w:rPr>
                <w:i/>
              </w:rPr>
            </w:pPr>
            <w:r w:rsidRPr="00801F91">
              <w:rPr>
                <w:i/>
              </w:rPr>
              <w:t>Reactietermijn:</w:t>
            </w:r>
            <w:r w:rsidRPr="00801F91">
              <w:rPr>
                <w:i/>
              </w:rPr>
              <w:tab/>
            </w:r>
          </w:p>
          <w:p w:rsidR="00CF55B4" w:rsidRPr="00801F91" w:rsidRDefault="00CF55B4" w:rsidP="00F448A1">
            <w:pPr>
              <w:rPr>
                <w:i/>
              </w:rPr>
            </w:pPr>
            <w:r w:rsidRPr="00801F91">
              <w:rPr>
                <w:i/>
              </w:rPr>
              <w:t>Publicatie-indicatie:</w:t>
            </w:r>
            <w:r w:rsidRPr="005E0BDC"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Ja"/>
                    <w:listEntry w:val="Nee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</w:p>
          <w:p w:rsidR="00CF55B4" w:rsidRPr="00801F91" w:rsidRDefault="00CF55B4" w:rsidP="00F448A1">
            <w:pPr>
              <w:rPr>
                <w:i/>
              </w:rPr>
            </w:pPr>
            <w:r w:rsidRPr="00801F91">
              <w:rPr>
                <w:i/>
              </w:rPr>
              <w:t>Publicatietekst:</w:t>
            </w:r>
            <w:r w:rsidRPr="00801F91">
              <w:rPr>
                <w:i/>
              </w:rPr>
              <w:tab/>
            </w:r>
          </w:p>
          <w:p w:rsidR="00CF55B4" w:rsidRDefault="00CF55B4" w:rsidP="00F448A1">
            <w:pPr>
              <w:rPr>
                <w:i/>
              </w:rPr>
            </w:pPr>
            <w:r w:rsidRPr="00801F91">
              <w:rPr>
                <w:i/>
              </w:rPr>
              <w:t>Publicatietermijn:</w:t>
            </w:r>
            <w:r>
              <w:rPr>
                <w:i/>
              </w:rPr>
              <w:t xml:space="preserve"> 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Documenttype:</w:t>
            </w:r>
            <w:r w:rsidRPr="00801F91">
              <w:rPr>
                <w:i/>
              </w:rPr>
              <w:tab/>
            </w:r>
          </w:p>
          <w:p w:rsidR="009B3E34" w:rsidRDefault="00CF55B4" w:rsidP="00F448A1">
            <w:pPr>
              <w:rPr>
                <w:i/>
              </w:rPr>
            </w:pPr>
            <w:r w:rsidRPr="00801F91">
              <w:rPr>
                <w:i/>
              </w:rPr>
              <w:t>Toelichting:</w:t>
            </w:r>
          </w:p>
          <w:p w:rsidR="00CF55B4" w:rsidRPr="00801F91" w:rsidRDefault="00CF55B4" w:rsidP="00F448A1">
            <w:pPr>
              <w:rPr>
                <w:i/>
              </w:rPr>
            </w:pPr>
            <w:r w:rsidRPr="00801F91">
              <w:rPr>
                <w:i/>
              </w:rPr>
              <w:tab/>
            </w:r>
          </w:p>
        </w:tc>
      </w:tr>
      <w:tr w:rsidR="00CF55B4" w:rsidTr="009B3E34">
        <w:trPr>
          <w:cantSplit/>
        </w:trPr>
        <w:tc>
          <w:tcPr>
            <w:tcW w:w="1818" w:type="dxa"/>
          </w:tcPr>
          <w:p w:rsidR="00CF55B4" w:rsidRDefault="00CF55B4" w:rsidP="00F448A1"/>
        </w:tc>
        <w:tc>
          <w:tcPr>
            <w:tcW w:w="7646" w:type="dxa"/>
          </w:tcPr>
          <w:p w:rsidR="00CF55B4" w:rsidRDefault="00CF55B4" w:rsidP="00F448A1">
            <w:pPr>
              <w:rPr>
                <w:i/>
              </w:rPr>
            </w:pPr>
            <w:r w:rsidRPr="00801F91">
              <w:rPr>
                <w:i/>
              </w:rPr>
              <w:t xml:space="preserve">Besluittype-omschrijving generiek: </w:t>
            </w:r>
          </w:p>
          <w:p w:rsidR="00CF55B4" w:rsidRPr="00801F91" w:rsidRDefault="00CF55B4" w:rsidP="00F448A1">
            <w:pPr>
              <w:rPr>
                <w:i/>
              </w:rPr>
            </w:pPr>
            <w:r>
              <w:rPr>
                <w:i/>
              </w:rPr>
              <w:t>Besluitcategorie:</w:t>
            </w:r>
          </w:p>
          <w:p w:rsidR="00CF55B4" w:rsidRPr="00801F91" w:rsidRDefault="00CF55B4" w:rsidP="00F448A1">
            <w:pPr>
              <w:rPr>
                <w:i/>
              </w:rPr>
            </w:pPr>
            <w:r w:rsidRPr="00801F91">
              <w:rPr>
                <w:i/>
              </w:rPr>
              <w:t>Reactietermijn:</w:t>
            </w:r>
            <w:r w:rsidRPr="00801F91">
              <w:rPr>
                <w:i/>
              </w:rPr>
              <w:tab/>
            </w:r>
          </w:p>
          <w:p w:rsidR="00CF55B4" w:rsidRPr="00801F91" w:rsidRDefault="00CF55B4" w:rsidP="00F448A1">
            <w:pPr>
              <w:rPr>
                <w:i/>
              </w:rPr>
            </w:pPr>
            <w:r w:rsidRPr="00801F91">
              <w:rPr>
                <w:i/>
              </w:rPr>
              <w:t>Publicatie-indicatie:</w:t>
            </w:r>
            <w:r w:rsidRPr="005E0BDC"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Maak keuze"/>
                    <w:listEntry w:val="Ja"/>
                    <w:listEntry w:val="Nee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</w:p>
          <w:p w:rsidR="00CF55B4" w:rsidRPr="00801F91" w:rsidRDefault="00CF55B4" w:rsidP="00F448A1">
            <w:pPr>
              <w:rPr>
                <w:i/>
              </w:rPr>
            </w:pPr>
            <w:r w:rsidRPr="00801F91">
              <w:rPr>
                <w:i/>
              </w:rPr>
              <w:t>Publicatietekst:</w:t>
            </w:r>
            <w:r w:rsidRPr="00801F91">
              <w:rPr>
                <w:i/>
              </w:rPr>
              <w:tab/>
            </w:r>
          </w:p>
          <w:p w:rsidR="00CF55B4" w:rsidRDefault="00CF55B4" w:rsidP="00F448A1">
            <w:pPr>
              <w:rPr>
                <w:i/>
              </w:rPr>
            </w:pPr>
            <w:r w:rsidRPr="00801F91">
              <w:rPr>
                <w:i/>
              </w:rPr>
              <w:t>Publicatietermijn:</w:t>
            </w:r>
            <w:r>
              <w:rPr>
                <w:i/>
              </w:rPr>
              <w:t xml:space="preserve"> 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Documenttype:</w:t>
            </w:r>
            <w:r w:rsidRPr="00801F91">
              <w:rPr>
                <w:i/>
              </w:rPr>
              <w:tab/>
            </w:r>
          </w:p>
          <w:p w:rsidR="009B3E34" w:rsidRDefault="00CF55B4" w:rsidP="00F448A1">
            <w:pPr>
              <w:rPr>
                <w:i/>
              </w:rPr>
            </w:pPr>
            <w:r w:rsidRPr="00801F91">
              <w:rPr>
                <w:i/>
              </w:rPr>
              <w:t>Toelichting:</w:t>
            </w:r>
          </w:p>
          <w:p w:rsidR="00CF55B4" w:rsidRPr="00917EB7" w:rsidRDefault="00CF55B4" w:rsidP="00F448A1">
            <w:pPr>
              <w:rPr>
                <w:i/>
              </w:rPr>
            </w:pPr>
            <w:r w:rsidRPr="00801F91">
              <w:rPr>
                <w:i/>
              </w:rPr>
              <w:tab/>
            </w:r>
          </w:p>
        </w:tc>
      </w:tr>
    </w:tbl>
    <w:p w:rsidR="00CF55B4" w:rsidRDefault="00CF55B4" w:rsidP="00CF55B4"/>
    <w:p w:rsidR="00CF55B4" w:rsidRPr="00DC36DD" w:rsidRDefault="00CF55B4" w:rsidP="00CF55B4">
      <w:pPr>
        <w:rPr>
          <w:b/>
          <w:color w:val="003359"/>
          <w:sz w:val="24"/>
          <w:szCs w:val="24"/>
        </w:rPr>
      </w:pPr>
      <w:r w:rsidRPr="00DC36DD">
        <w:rPr>
          <w:b/>
          <w:color w:val="003359"/>
          <w:sz w:val="24"/>
          <w:szCs w:val="24"/>
        </w:rPr>
        <w:lastRenderedPageBreak/>
        <w:t>RESULTATEN en BEWAARTERMIJNEN</w:t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1728"/>
        <w:gridCol w:w="7736"/>
      </w:tblGrid>
      <w:tr w:rsidR="00CF55B4" w:rsidTr="009B3E34">
        <w:trPr>
          <w:tblHeader/>
        </w:trPr>
        <w:tc>
          <w:tcPr>
            <w:tcW w:w="1728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F54ECE" w:rsidRDefault="00CF55B4" w:rsidP="00F448A1">
            <w:pPr>
              <w:keepNext/>
              <w:rPr>
                <w:b/>
              </w:rPr>
            </w:pPr>
            <w:r w:rsidRPr="00F54ECE">
              <w:rPr>
                <w:b/>
              </w:rPr>
              <w:t>Resultaattype</w:t>
            </w:r>
            <w:r w:rsidR="009B3E34">
              <w:rPr>
                <w:b/>
              </w:rPr>
              <w:t>-</w:t>
            </w:r>
            <w:r>
              <w:rPr>
                <w:b/>
              </w:rPr>
              <w:t>omschrijving</w:t>
            </w:r>
          </w:p>
        </w:tc>
        <w:tc>
          <w:tcPr>
            <w:tcW w:w="7736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F54ECE" w:rsidRDefault="00CF55B4" w:rsidP="00F448A1">
            <w:pPr>
              <w:keepNext/>
              <w:rPr>
                <w:b/>
              </w:rPr>
            </w:pPr>
            <w:r>
              <w:rPr>
                <w:b/>
              </w:rPr>
              <w:t>Resultaattype-kenmerken</w:t>
            </w:r>
          </w:p>
        </w:tc>
      </w:tr>
      <w:tr w:rsidR="00CF55B4" w:rsidTr="009B3E34">
        <w:tc>
          <w:tcPr>
            <w:tcW w:w="1728" w:type="dxa"/>
            <w:tcBorders>
              <w:top w:val="double" w:sz="4" w:space="0" w:color="auto"/>
            </w:tcBorders>
          </w:tcPr>
          <w:p w:rsidR="00CF55B4" w:rsidRDefault="00CF55B4" w:rsidP="00F448A1"/>
        </w:tc>
        <w:tc>
          <w:tcPr>
            <w:tcW w:w="7736" w:type="dxa"/>
            <w:tcBorders>
              <w:top w:val="double" w:sz="4" w:space="0" w:color="auto"/>
            </w:tcBorders>
          </w:tcPr>
          <w:p w:rsidR="00CF55B4" w:rsidRPr="009B0377" w:rsidRDefault="00CF55B4" w:rsidP="00F448A1">
            <w:pPr>
              <w:rPr>
                <w:i/>
              </w:rPr>
            </w:pPr>
            <w:r w:rsidRPr="009B0377">
              <w:rPr>
                <w:i/>
              </w:rPr>
              <w:t xml:space="preserve">Resultaattypeomschrijving generiek: </w:t>
            </w:r>
          </w:p>
          <w:p w:rsidR="00CF55B4" w:rsidRPr="009B0377" w:rsidRDefault="00CF55B4" w:rsidP="00F448A1">
            <w:pPr>
              <w:rPr>
                <w:i/>
              </w:rPr>
            </w:pPr>
            <w:r w:rsidRPr="009B0377">
              <w:rPr>
                <w:i/>
              </w:rPr>
              <w:t>Selectielijst</w:t>
            </w:r>
            <w:r>
              <w:rPr>
                <w:i/>
              </w:rPr>
              <w:t>klasse</w:t>
            </w:r>
            <w:r w:rsidRPr="009B0377">
              <w:rPr>
                <w:i/>
              </w:rPr>
              <w:t>:</w:t>
            </w:r>
            <w:r w:rsidRPr="009B0377">
              <w:rPr>
                <w:i/>
              </w:rPr>
              <w:tab/>
            </w:r>
          </w:p>
          <w:p w:rsidR="00CF55B4" w:rsidRPr="009B0377" w:rsidRDefault="00CF55B4" w:rsidP="00F448A1">
            <w:pPr>
              <w:rPr>
                <w:i/>
              </w:rPr>
            </w:pPr>
            <w:r w:rsidRPr="009B0377">
              <w:rPr>
                <w:i/>
              </w:rPr>
              <w:t>Archiefnominatie:</w:t>
            </w:r>
            <w:r>
              <w:rPr>
                <w:i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V (Vernietigen)"/>
                    <w:listEntry w:val="B (Blijvennd bewaren)"/>
                    <w:listEntry w:val="O (Overbrengen)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  <w:r w:rsidRPr="009B0377">
              <w:rPr>
                <w:i/>
              </w:rPr>
              <w:tab/>
            </w:r>
          </w:p>
          <w:p w:rsidR="00CF55B4" w:rsidRPr="009B0377" w:rsidRDefault="00CF55B4" w:rsidP="00F448A1">
            <w:pPr>
              <w:rPr>
                <w:i/>
              </w:rPr>
            </w:pPr>
            <w:r w:rsidRPr="009B0377">
              <w:rPr>
                <w:i/>
              </w:rPr>
              <w:t>Archief</w:t>
            </w:r>
            <w:r>
              <w:rPr>
                <w:i/>
              </w:rPr>
              <w:t>actie</w:t>
            </w:r>
            <w:r w:rsidRPr="009B0377">
              <w:rPr>
                <w:i/>
              </w:rPr>
              <w:t>termijn</w:t>
            </w:r>
            <w:r>
              <w:rPr>
                <w:i/>
              </w:rPr>
              <w:t xml:space="preserve">: </w:t>
            </w:r>
          </w:p>
          <w:p w:rsidR="00CF55B4" w:rsidRPr="009B0377" w:rsidRDefault="00CF55B4" w:rsidP="00F448A1">
            <w:pPr>
              <w:rPr>
                <w:i/>
              </w:rPr>
            </w:pPr>
            <w:r w:rsidRPr="009B0377">
              <w:rPr>
                <w:i/>
              </w:rPr>
              <w:t>Brondatum archiefprocedure:</w:t>
            </w:r>
            <w:r w:rsidRPr="009B0377">
              <w:rPr>
                <w:i/>
              </w:rPr>
              <w:tab/>
            </w:r>
          </w:p>
          <w:p w:rsidR="00CF55B4" w:rsidRPr="009B0377" w:rsidRDefault="00CF55B4" w:rsidP="00F448A1">
            <w:pPr>
              <w:rPr>
                <w:i/>
              </w:rPr>
            </w:pPr>
            <w:r>
              <w:rPr>
                <w:i/>
              </w:rPr>
              <w:t xml:space="preserve">Relevante </w:t>
            </w:r>
            <w:r w:rsidRPr="009B0377">
              <w:rPr>
                <w:i/>
              </w:rPr>
              <w:t xml:space="preserve">Eigenschap </w:t>
            </w:r>
            <w:r>
              <w:rPr>
                <w:i/>
              </w:rPr>
              <w:t xml:space="preserve">Brondatum </w:t>
            </w:r>
            <w:r w:rsidRPr="009B0377">
              <w:rPr>
                <w:i/>
              </w:rPr>
              <w:t>archiefprocedure:</w:t>
            </w:r>
            <w:r w:rsidRPr="009B0377">
              <w:rPr>
                <w:i/>
              </w:rPr>
              <w:tab/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 xml:space="preserve">Leidt tot BESLUIT(en): 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H</w:t>
            </w:r>
            <w:r w:rsidRPr="000C7E4E">
              <w:rPr>
                <w:i/>
              </w:rPr>
              <w:t>eeft verplichte ZAAKOBJECTTYPE</w:t>
            </w:r>
            <w:r>
              <w:rPr>
                <w:i/>
              </w:rPr>
              <w:t>:</w:t>
            </w:r>
          </w:p>
          <w:p w:rsidR="00CF55B4" w:rsidRDefault="00CF55B4" w:rsidP="00F448A1">
            <w:pPr>
              <w:rPr>
                <w:i/>
              </w:rPr>
            </w:pPr>
            <w:r w:rsidRPr="009B0377">
              <w:rPr>
                <w:i/>
              </w:rPr>
              <w:t>Toelichting:</w:t>
            </w:r>
          </w:p>
          <w:p w:rsidR="009B3E34" w:rsidRPr="009B0377" w:rsidRDefault="009B3E34" w:rsidP="00F448A1">
            <w:pPr>
              <w:rPr>
                <w:i/>
              </w:rPr>
            </w:pPr>
          </w:p>
        </w:tc>
      </w:tr>
      <w:tr w:rsidR="00CF55B4" w:rsidTr="009B3E34">
        <w:tc>
          <w:tcPr>
            <w:tcW w:w="1728" w:type="dxa"/>
          </w:tcPr>
          <w:p w:rsidR="00CF55B4" w:rsidRDefault="00CF55B4" w:rsidP="00F448A1"/>
        </w:tc>
        <w:tc>
          <w:tcPr>
            <w:tcW w:w="7736" w:type="dxa"/>
          </w:tcPr>
          <w:p w:rsidR="00CF55B4" w:rsidRPr="009B0377" w:rsidRDefault="00CF55B4" w:rsidP="00F448A1">
            <w:pPr>
              <w:rPr>
                <w:i/>
              </w:rPr>
            </w:pPr>
            <w:r w:rsidRPr="009B0377">
              <w:rPr>
                <w:i/>
              </w:rPr>
              <w:t xml:space="preserve">Resultaattypeomschrijving generiek: </w:t>
            </w:r>
          </w:p>
          <w:p w:rsidR="00CF55B4" w:rsidRPr="009B0377" w:rsidRDefault="00CF55B4" w:rsidP="00F448A1">
            <w:pPr>
              <w:rPr>
                <w:i/>
              </w:rPr>
            </w:pPr>
            <w:r w:rsidRPr="009B0377">
              <w:rPr>
                <w:i/>
              </w:rPr>
              <w:t>Selectielijst</w:t>
            </w:r>
            <w:r>
              <w:rPr>
                <w:i/>
              </w:rPr>
              <w:t>klasse</w:t>
            </w:r>
            <w:r w:rsidRPr="009B0377">
              <w:rPr>
                <w:i/>
              </w:rPr>
              <w:t>:</w:t>
            </w:r>
            <w:r w:rsidRPr="009B0377">
              <w:rPr>
                <w:i/>
              </w:rPr>
              <w:tab/>
            </w:r>
          </w:p>
          <w:p w:rsidR="00CF55B4" w:rsidRPr="009B0377" w:rsidRDefault="00CF55B4" w:rsidP="00F448A1">
            <w:pPr>
              <w:rPr>
                <w:i/>
              </w:rPr>
            </w:pPr>
            <w:r w:rsidRPr="009B0377">
              <w:rPr>
                <w:i/>
              </w:rPr>
              <w:t>Archiefnominatie:</w:t>
            </w:r>
            <w:r>
              <w:rPr>
                <w:i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V (Vernietigen)"/>
                    <w:listEntry w:val="B (Blijvennd bewaren)"/>
                    <w:listEntry w:val="O (Overbrengen)"/>
                  </w:ddList>
                </w:ffData>
              </w:fldChar>
            </w:r>
            <w:r>
              <w:instrText xml:space="preserve"> FORMDROPDOWN </w:instrText>
            </w:r>
            <w:r w:rsidR="009B3E34">
              <w:fldChar w:fldCharType="separate"/>
            </w:r>
            <w:r>
              <w:fldChar w:fldCharType="end"/>
            </w:r>
            <w:r w:rsidRPr="009B0377">
              <w:rPr>
                <w:i/>
              </w:rPr>
              <w:tab/>
            </w:r>
          </w:p>
          <w:p w:rsidR="00CF55B4" w:rsidRPr="009B0377" w:rsidRDefault="00CF55B4" w:rsidP="00F448A1">
            <w:pPr>
              <w:rPr>
                <w:i/>
              </w:rPr>
            </w:pPr>
            <w:r w:rsidRPr="009B0377">
              <w:rPr>
                <w:i/>
              </w:rPr>
              <w:t>Archief</w:t>
            </w:r>
            <w:r>
              <w:rPr>
                <w:i/>
              </w:rPr>
              <w:t>actie</w:t>
            </w:r>
            <w:r w:rsidRPr="009B0377">
              <w:rPr>
                <w:i/>
              </w:rPr>
              <w:t>termijn</w:t>
            </w:r>
            <w:r>
              <w:rPr>
                <w:i/>
              </w:rPr>
              <w:t xml:space="preserve">: </w:t>
            </w:r>
          </w:p>
          <w:p w:rsidR="00CF55B4" w:rsidRPr="009B0377" w:rsidRDefault="00CF55B4" w:rsidP="00F448A1">
            <w:pPr>
              <w:rPr>
                <w:i/>
              </w:rPr>
            </w:pPr>
            <w:r w:rsidRPr="009B0377">
              <w:rPr>
                <w:i/>
              </w:rPr>
              <w:t>Brondatum archiefprocedure:</w:t>
            </w:r>
            <w:r w:rsidRPr="009B0377">
              <w:rPr>
                <w:i/>
              </w:rPr>
              <w:tab/>
            </w:r>
          </w:p>
          <w:p w:rsidR="00CF55B4" w:rsidRPr="009B0377" w:rsidRDefault="00CF55B4" w:rsidP="00F448A1">
            <w:pPr>
              <w:rPr>
                <w:i/>
              </w:rPr>
            </w:pPr>
            <w:r>
              <w:rPr>
                <w:i/>
              </w:rPr>
              <w:t xml:space="preserve">Relevante </w:t>
            </w:r>
            <w:r w:rsidRPr="009B0377">
              <w:rPr>
                <w:i/>
              </w:rPr>
              <w:t xml:space="preserve">Eigenschap </w:t>
            </w:r>
            <w:r>
              <w:rPr>
                <w:i/>
              </w:rPr>
              <w:t xml:space="preserve">Brondatum </w:t>
            </w:r>
            <w:r w:rsidRPr="009B0377">
              <w:rPr>
                <w:i/>
              </w:rPr>
              <w:t>archiefprocedure:</w:t>
            </w:r>
            <w:r w:rsidRPr="009B0377">
              <w:rPr>
                <w:i/>
              </w:rPr>
              <w:tab/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 xml:space="preserve">Leidt tot BESLUIT(en): </w:t>
            </w:r>
          </w:p>
          <w:p w:rsidR="00CF55B4" w:rsidRDefault="00CF55B4" w:rsidP="00F448A1">
            <w:pPr>
              <w:rPr>
                <w:i/>
              </w:rPr>
            </w:pPr>
            <w:r>
              <w:rPr>
                <w:i/>
              </w:rPr>
              <w:t>H</w:t>
            </w:r>
            <w:r w:rsidRPr="000C7E4E">
              <w:rPr>
                <w:i/>
              </w:rPr>
              <w:t>eeft verplichte ZAAKOBJECTTYPE</w:t>
            </w:r>
            <w:r>
              <w:rPr>
                <w:i/>
              </w:rPr>
              <w:t>:</w:t>
            </w:r>
          </w:p>
          <w:p w:rsidR="00CF55B4" w:rsidRDefault="00CF55B4" w:rsidP="00F448A1">
            <w:pPr>
              <w:rPr>
                <w:i/>
              </w:rPr>
            </w:pPr>
            <w:r w:rsidRPr="009B0377">
              <w:rPr>
                <w:i/>
              </w:rPr>
              <w:t>Toelichting:</w:t>
            </w:r>
          </w:p>
          <w:p w:rsidR="009B3E34" w:rsidRDefault="009B3E34" w:rsidP="00F448A1"/>
        </w:tc>
      </w:tr>
    </w:tbl>
    <w:p w:rsidR="009B3E34" w:rsidRDefault="009B3E34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CF55B4">
      <w:pPr>
        <w:spacing w:before="60" w:after="0"/>
        <w:rPr>
          <w:bCs/>
          <w:i/>
          <w:caps/>
        </w:rPr>
      </w:pPr>
      <w:bookmarkStart w:id="2" w:name="_GoBack"/>
      <w:bookmarkEnd w:id="2"/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4D6528">
        <w:tc>
          <w:tcPr>
            <w:tcW w:w="1526" w:type="dxa"/>
            <w:shd w:val="clear" w:color="auto" w:fill="C6D9F1" w:themeFill="text2" w:themeFillTint="33"/>
          </w:tcPr>
          <w:p w:rsidR="00CF55B4" w:rsidRPr="00554330" w:rsidRDefault="00CF55B4" w:rsidP="00F448A1">
            <w:pPr>
              <w:rPr>
                <w:b/>
                <w:bCs/>
              </w:rPr>
            </w:pPr>
            <w:r w:rsidRPr="00554330">
              <w:rPr>
                <w:b/>
                <w:bCs/>
              </w:rPr>
              <w:t>Resultaat</w:t>
            </w:r>
            <w:r>
              <w:rPr>
                <w:b/>
                <w:bCs/>
              </w:rPr>
              <w:softHyphen/>
            </w:r>
            <w:r w:rsidRPr="00554330">
              <w:rPr>
                <w:b/>
                <w:bCs/>
              </w:rPr>
              <w:t>typeom</w:t>
            </w:r>
            <w:r>
              <w:rPr>
                <w:b/>
                <w:bCs/>
              </w:rPr>
              <w:softHyphen/>
            </w:r>
            <w:r w:rsidRPr="00554330">
              <w:rPr>
                <w:b/>
                <w:bCs/>
              </w:rPr>
              <w:t>schrijving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CF55B4" w:rsidRPr="00554330" w:rsidRDefault="00CF55B4" w:rsidP="00F448A1">
            <w:pPr>
              <w:rPr>
                <w:b/>
                <w:bCs/>
              </w:rPr>
            </w:pPr>
            <w:r w:rsidRPr="00554330">
              <w:rPr>
                <w:b/>
                <w:bCs/>
              </w:rPr>
              <w:t>Z</w:t>
            </w:r>
            <w:r>
              <w:rPr>
                <w:b/>
                <w:bCs/>
              </w:rPr>
              <w:t>aak</w:t>
            </w:r>
            <w:r>
              <w:rPr>
                <w:b/>
                <w:bCs/>
              </w:rPr>
              <w:softHyphen/>
              <w:t>doc-volgnr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CF55B4" w:rsidRDefault="00CF55B4" w:rsidP="00F448A1">
            <w:pPr>
              <w:rPr>
                <w:b/>
                <w:bCs/>
                <w:caps/>
              </w:rPr>
            </w:pPr>
            <w:r w:rsidRPr="002F0073">
              <w:rPr>
                <w:b/>
              </w:rPr>
              <w:t>Documenttype-omschrijving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:rsidR="00CF55B4" w:rsidRDefault="00CF55B4" w:rsidP="00F448A1">
            <w:pPr>
              <w:rPr>
                <w:b/>
                <w:bCs/>
                <w:caps/>
              </w:rPr>
            </w:pPr>
            <w:r w:rsidRPr="00B34FB0">
              <w:rPr>
                <w:b/>
                <w:bCs/>
              </w:rPr>
              <w:t>Selectielijst</w:t>
            </w:r>
            <w:r>
              <w:rPr>
                <w:b/>
                <w:bCs/>
              </w:rPr>
              <w:t>-</w:t>
            </w:r>
            <w:r w:rsidRPr="00B34FB0">
              <w:rPr>
                <w:b/>
                <w:bCs/>
              </w:rPr>
              <w:t>klasse</w:t>
            </w:r>
          </w:p>
        </w:tc>
        <w:tc>
          <w:tcPr>
            <w:tcW w:w="1842" w:type="dxa"/>
            <w:shd w:val="clear" w:color="auto" w:fill="C6D9F1" w:themeFill="text2" w:themeFillTint="33"/>
          </w:tcPr>
          <w:p w:rsidR="00CF55B4" w:rsidRDefault="00CF55B4" w:rsidP="00F448A1">
            <w:pPr>
              <w:rPr>
                <w:b/>
                <w:bCs/>
                <w:caps/>
              </w:rPr>
            </w:pPr>
            <w:r w:rsidRPr="00B34FB0">
              <w:rPr>
                <w:b/>
                <w:bCs/>
              </w:rPr>
              <w:t>Archief</w:t>
            </w:r>
            <w:r>
              <w:rPr>
                <w:b/>
                <w:bCs/>
              </w:rPr>
              <w:softHyphen/>
            </w:r>
            <w:r w:rsidRPr="00B34FB0">
              <w:rPr>
                <w:b/>
                <w:bCs/>
              </w:rPr>
              <w:t>nominatie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F55B4" w:rsidRDefault="00CF55B4" w:rsidP="00F448A1">
            <w:pPr>
              <w:rPr>
                <w:b/>
                <w:bCs/>
                <w:caps/>
              </w:rPr>
            </w:pPr>
            <w:r w:rsidRPr="00B34FB0">
              <w:rPr>
                <w:b/>
                <w:bCs/>
              </w:rPr>
              <w:t>Archief</w:t>
            </w:r>
            <w:r>
              <w:rPr>
                <w:b/>
                <w:bCs/>
              </w:rPr>
              <w:softHyphen/>
            </w:r>
            <w:r w:rsidRPr="00B34FB0">
              <w:rPr>
                <w:b/>
                <w:bCs/>
              </w:rPr>
              <w:t>actie</w:t>
            </w:r>
            <w:r>
              <w:rPr>
                <w:b/>
                <w:bCs/>
              </w:rPr>
              <w:t>-</w:t>
            </w:r>
            <w:r w:rsidRPr="00B34FB0">
              <w:rPr>
                <w:b/>
                <w:bCs/>
              </w:rPr>
              <w:t>termijn</w:t>
            </w:r>
          </w:p>
        </w:tc>
      </w:tr>
      <w:tr w:rsidR="00CF55B4" w:rsidTr="00F448A1">
        <w:tc>
          <w:tcPr>
            <w:tcW w:w="1526" w:type="dxa"/>
          </w:tcPr>
          <w:p w:rsidR="00CF55B4" w:rsidRDefault="00CF55B4" w:rsidP="00F448A1">
            <w:pPr>
              <w:rPr>
                <w:b/>
                <w:bCs/>
                <w:caps/>
              </w:rPr>
            </w:pPr>
          </w:p>
        </w:tc>
        <w:tc>
          <w:tcPr>
            <w:tcW w:w="992" w:type="dxa"/>
          </w:tcPr>
          <w:p w:rsidR="00CF55B4" w:rsidRDefault="00CF55B4" w:rsidP="00F448A1">
            <w:pPr>
              <w:rPr>
                <w:b/>
                <w:bCs/>
                <w:caps/>
              </w:rPr>
            </w:pPr>
          </w:p>
        </w:tc>
        <w:tc>
          <w:tcPr>
            <w:tcW w:w="1701" w:type="dxa"/>
          </w:tcPr>
          <w:p w:rsidR="00CF55B4" w:rsidRDefault="00CF55B4" w:rsidP="00F448A1">
            <w:pPr>
              <w:rPr>
                <w:b/>
                <w:bCs/>
                <w:caps/>
              </w:rPr>
            </w:pPr>
          </w:p>
        </w:tc>
        <w:tc>
          <w:tcPr>
            <w:tcW w:w="1985" w:type="dxa"/>
          </w:tcPr>
          <w:p w:rsidR="00CF55B4" w:rsidRDefault="00CF55B4" w:rsidP="00F448A1">
            <w:pPr>
              <w:rPr>
                <w:b/>
                <w:bCs/>
                <w:caps/>
              </w:rPr>
            </w:pPr>
          </w:p>
        </w:tc>
        <w:tc>
          <w:tcPr>
            <w:tcW w:w="1842" w:type="dxa"/>
          </w:tcPr>
          <w:p w:rsidR="00CF55B4" w:rsidRDefault="00CF55B4" w:rsidP="00F448A1">
            <w:pPr>
              <w:rPr>
                <w:b/>
                <w:bCs/>
                <w:caps/>
              </w:rPr>
            </w:pPr>
          </w:p>
        </w:tc>
        <w:tc>
          <w:tcPr>
            <w:tcW w:w="1418" w:type="dxa"/>
          </w:tcPr>
          <w:p w:rsidR="00CF55B4" w:rsidRDefault="00CF55B4" w:rsidP="00F448A1">
            <w:pPr>
              <w:rPr>
                <w:b/>
                <w:bCs/>
                <w:caps/>
              </w:rPr>
            </w:pPr>
          </w:p>
        </w:tc>
      </w:tr>
      <w:tr w:rsidR="00CF55B4" w:rsidTr="00F448A1">
        <w:tc>
          <w:tcPr>
            <w:tcW w:w="1526" w:type="dxa"/>
          </w:tcPr>
          <w:p w:rsidR="00CF55B4" w:rsidRDefault="00CF55B4" w:rsidP="00F448A1">
            <w:pPr>
              <w:rPr>
                <w:b/>
                <w:bCs/>
                <w:caps/>
              </w:rPr>
            </w:pPr>
          </w:p>
        </w:tc>
        <w:tc>
          <w:tcPr>
            <w:tcW w:w="992" w:type="dxa"/>
          </w:tcPr>
          <w:p w:rsidR="00CF55B4" w:rsidRDefault="00CF55B4" w:rsidP="00F448A1">
            <w:pPr>
              <w:rPr>
                <w:b/>
                <w:bCs/>
                <w:caps/>
              </w:rPr>
            </w:pPr>
          </w:p>
        </w:tc>
        <w:tc>
          <w:tcPr>
            <w:tcW w:w="1701" w:type="dxa"/>
          </w:tcPr>
          <w:p w:rsidR="00CF55B4" w:rsidRDefault="00CF55B4" w:rsidP="00F448A1">
            <w:pPr>
              <w:rPr>
                <w:b/>
                <w:bCs/>
                <w:caps/>
              </w:rPr>
            </w:pPr>
          </w:p>
        </w:tc>
        <w:tc>
          <w:tcPr>
            <w:tcW w:w="1985" w:type="dxa"/>
          </w:tcPr>
          <w:p w:rsidR="00CF55B4" w:rsidRDefault="00CF55B4" w:rsidP="00F448A1">
            <w:pPr>
              <w:rPr>
                <w:b/>
                <w:bCs/>
                <w:caps/>
              </w:rPr>
            </w:pPr>
          </w:p>
        </w:tc>
        <w:tc>
          <w:tcPr>
            <w:tcW w:w="1842" w:type="dxa"/>
          </w:tcPr>
          <w:p w:rsidR="00CF55B4" w:rsidRDefault="00CF55B4" w:rsidP="00F448A1"/>
        </w:tc>
        <w:tc>
          <w:tcPr>
            <w:tcW w:w="1418" w:type="dxa"/>
          </w:tcPr>
          <w:p w:rsidR="00CF55B4" w:rsidRDefault="00CF55B4" w:rsidP="00F448A1">
            <w:pPr>
              <w:rPr>
                <w:b/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CF55B4" w:rsidP="00CF55B4">
      <w:pPr>
        <w:rPr>
          <w:b/>
          <w:color w:val="003359"/>
          <w:sz w:val="24"/>
          <w:szCs w:val="24"/>
        </w:rPr>
      </w:pPr>
      <w:r w:rsidRPr="00DC36DD">
        <w:rPr>
          <w:b/>
          <w:color w:val="003359"/>
          <w:sz w:val="24"/>
          <w:szCs w:val="24"/>
        </w:rPr>
        <w:t>DEELZAKEN</w:t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F55B4" w:rsidTr="004D6528">
        <w:tc>
          <w:tcPr>
            <w:tcW w:w="2802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C601A0" w:rsidRDefault="00CF55B4" w:rsidP="00F448A1">
            <w:pPr>
              <w:keepNext/>
              <w:rPr>
                <w:b/>
              </w:rPr>
            </w:pPr>
            <w:r>
              <w:rPr>
                <w:b/>
              </w:rPr>
              <w:t>ZAAKTYPE:</w:t>
            </w:r>
          </w:p>
        </w:tc>
        <w:tc>
          <w:tcPr>
            <w:tcW w:w="6662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Default="00CF55B4" w:rsidP="00F448A1">
            <w:pPr>
              <w:keepNext/>
              <w:rPr>
                <w:b/>
              </w:rPr>
            </w:pPr>
            <w:r>
              <w:rPr>
                <w:b/>
              </w:rPr>
              <w:t>Toelichting</w:t>
            </w:r>
          </w:p>
        </w:tc>
      </w:tr>
      <w:tr w:rsidR="00CF55B4" w:rsidTr="00F448A1">
        <w:tc>
          <w:tcPr>
            <w:tcW w:w="2802" w:type="dxa"/>
          </w:tcPr>
          <w:p w:rsidR="00CF55B4" w:rsidRDefault="00CF55B4" w:rsidP="00F448A1"/>
        </w:tc>
        <w:tc>
          <w:tcPr>
            <w:tcW w:w="6662" w:type="dxa"/>
          </w:tcPr>
          <w:p w:rsidR="00CF55B4" w:rsidRDefault="00CF55B4" w:rsidP="00F448A1"/>
        </w:tc>
      </w:tr>
      <w:tr w:rsidR="00CF55B4" w:rsidTr="00F448A1">
        <w:tc>
          <w:tcPr>
            <w:tcW w:w="2802" w:type="dxa"/>
          </w:tcPr>
          <w:p w:rsidR="00CF55B4" w:rsidRDefault="00CF55B4" w:rsidP="00F448A1"/>
        </w:tc>
        <w:tc>
          <w:tcPr>
            <w:tcW w:w="6662" w:type="dxa"/>
          </w:tcPr>
          <w:p w:rsidR="00CF55B4" w:rsidRDefault="00CF55B4" w:rsidP="00F448A1"/>
        </w:tc>
      </w:tr>
    </w:tbl>
    <w:p w:rsidR="00CF55B4" w:rsidRDefault="00CF55B4" w:rsidP="00CF55B4"/>
    <w:p w:rsidR="00CF55B4" w:rsidRPr="00DC36DD" w:rsidRDefault="00CF55B4" w:rsidP="00CF55B4">
      <w:pPr>
        <w:rPr>
          <w:b/>
          <w:color w:val="003359"/>
          <w:sz w:val="24"/>
          <w:szCs w:val="24"/>
        </w:rPr>
      </w:pPr>
      <w:r w:rsidRPr="00DC36DD">
        <w:rPr>
          <w:b/>
          <w:color w:val="003359"/>
          <w:sz w:val="24"/>
          <w:szCs w:val="24"/>
        </w:rPr>
        <w:t>VERVOLGZAKEN</w:t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F55B4" w:rsidTr="004D6528">
        <w:tc>
          <w:tcPr>
            <w:tcW w:w="2802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C601A0" w:rsidRDefault="00CF55B4" w:rsidP="00F448A1">
            <w:pPr>
              <w:keepNext/>
              <w:rPr>
                <w:b/>
              </w:rPr>
            </w:pPr>
            <w:r>
              <w:rPr>
                <w:b/>
              </w:rPr>
              <w:t>ZAAKTYPE:</w:t>
            </w:r>
          </w:p>
        </w:tc>
        <w:tc>
          <w:tcPr>
            <w:tcW w:w="6662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Default="00CF55B4" w:rsidP="00F448A1">
            <w:pPr>
              <w:keepNext/>
              <w:rPr>
                <w:b/>
              </w:rPr>
            </w:pPr>
            <w:r>
              <w:rPr>
                <w:b/>
              </w:rPr>
              <w:t>Toelichting</w:t>
            </w:r>
          </w:p>
        </w:tc>
      </w:tr>
      <w:tr w:rsidR="00CF55B4" w:rsidTr="00F448A1">
        <w:tc>
          <w:tcPr>
            <w:tcW w:w="2802" w:type="dxa"/>
          </w:tcPr>
          <w:p w:rsidR="00CF55B4" w:rsidRDefault="00CF55B4" w:rsidP="00F448A1"/>
        </w:tc>
        <w:tc>
          <w:tcPr>
            <w:tcW w:w="6662" w:type="dxa"/>
          </w:tcPr>
          <w:p w:rsidR="00CF55B4" w:rsidRDefault="00CF55B4" w:rsidP="00F448A1"/>
        </w:tc>
      </w:tr>
      <w:tr w:rsidR="00CF55B4" w:rsidTr="00F448A1">
        <w:tc>
          <w:tcPr>
            <w:tcW w:w="2802" w:type="dxa"/>
          </w:tcPr>
          <w:p w:rsidR="00CF55B4" w:rsidRDefault="00CF55B4" w:rsidP="00F448A1"/>
        </w:tc>
        <w:tc>
          <w:tcPr>
            <w:tcW w:w="6662" w:type="dxa"/>
          </w:tcPr>
          <w:p w:rsidR="00CF55B4" w:rsidRDefault="00CF55B4" w:rsidP="00F448A1"/>
        </w:tc>
      </w:tr>
    </w:tbl>
    <w:p w:rsidR="00CF55B4" w:rsidRDefault="00CF55B4" w:rsidP="00CF55B4"/>
    <w:p w:rsidR="00CF55B4" w:rsidRPr="00DC36DD" w:rsidRDefault="00CF55B4" w:rsidP="00CF55B4">
      <w:pPr>
        <w:keepNext/>
        <w:rPr>
          <w:b/>
          <w:color w:val="003359"/>
          <w:sz w:val="24"/>
          <w:szCs w:val="24"/>
        </w:rPr>
      </w:pPr>
      <w:r w:rsidRPr="00DC36DD">
        <w:rPr>
          <w:b/>
          <w:color w:val="003359"/>
          <w:sz w:val="24"/>
          <w:szCs w:val="24"/>
        </w:rPr>
        <w:lastRenderedPageBreak/>
        <w:t xml:space="preserve">VOORAFGAANDE ZAKEN </w:t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F55B4" w:rsidTr="004D6528">
        <w:tc>
          <w:tcPr>
            <w:tcW w:w="2802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80215A" w:rsidRDefault="00CF55B4" w:rsidP="00F448A1">
            <w:pPr>
              <w:keepNext/>
              <w:rPr>
                <w:b/>
              </w:rPr>
            </w:pPr>
            <w:r>
              <w:rPr>
                <w:b/>
              </w:rPr>
              <w:t>Zaaktype</w:t>
            </w:r>
          </w:p>
        </w:tc>
        <w:tc>
          <w:tcPr>
            <w:tcW w:w="6662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267CB2" w:rsidRDefault="00CF55B4" w:rsidP="00F448A1">
            <w:pPr>
              <w:keepNext/>
              <w:rPr>
                <w:b/>
              </w:rPr>
            </w:pPr>
            <w:r w:rsidRPr="00267CB2">
              <w:rPr>
                <w:b/>
              </w:rPr>
              <w:t>Toelichting</w:t>
            </w:r>
          </w:p>
        </w:tc>
      </w:tr>
      <w:tr w:rsidR="00CF55B4" w:rsidTr="00F448A1">
        <w:tc>
          <w:tcPr>
            <w:tcW w:w="2802" w:type="dxa"/>
          </w:tcPr>
          <w:p w:rsidR="00CF55B4" w:rsidRPr="00267CB2" w:rsidRDefault="00CF55B4" w:rsidP="00F448A1"/>
        </w:tc>
        <w:tc>
          <w:tcPr>
            <w:tcW w:w="6662" w:type="dxa"/>
          </w:tcPr>
          <w:p w:rsidR="00CF55B4" w:rsidRDefault="00CF55B4" w:rsidP="00F448A1"/>
        </w:tc>
      </w:tr>
      <w:tr w:rsidR="00CF55B4" w:rsidTr="00F448A1">
        <w:tc>
          <w:tcPr>
            <w:tcW w:w="2802" w:type="dxa"/>
          </w:tcPr>
          <w:p w:rsidR="00CF55B4" w:rsidRPr="00267CB2" w:rsidRDefault="00CF55B4" w:rsidP="00F448A1"/>
        </w:tc>
        <w:tc>
          <w:tcPr>
            <w:tcW w:w="6662" w:type="dxa"/>
          </w:tcPr>
          <w:p w:rsidR="00CF55B4" w:rsidRDefault="00CF55B4" w:rsidP="00F448A1"/>
        </w:tc>
      </w:tr>
    </w:tbl>
    <w:p w:rsidR="00CF55B4" w:rsidRDefault="00CF55B4" w:rsidP="00CF55B4"/>
    <w:p w:rsidR="00CF55B4" w:rsidRPr="00DC36DD" w:rsidRDefault="00CF55B4" w:rsidP="00CF55B4">
      <w:pPr>
        <w:keepNext/>
        <w:rPr>
          <w:b/>
          <w:color w:val="003359"/>
          <w:sz w:val="24"/>
          <w:szCs w:val="24"/>
        </w:rPr>
      </w:pPr>
      <w:r w:rsidRPr="00DC36DD">
        <w:rPr>
          <w:b/>
          <w:color w:val="003359"/>
          <w:sz w:val="24"/>
          <w:szCs w:val="24"/>
        </w:rPr>
        <w:t xml:space="preserve">ZAKEN DIE EEN BIJDRAGE LEVEREN </w:t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CF55B4" w:rsidTr="004D6528">
        <w:tc>
          <w:tcPr>
            <w:tcW w:w="2802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80215A" w:rsidRDefault="00CF55B4" w:rsidP="00F448A1">
            <w:pPr>
              <w:keepNext/>
              <w:rPr>
                <w:b/>
              </w:rPr>
            </w:pPr>
            <w:r>
              <w:rPr>
                <w:b/>
              </w:rPr>
              <w:t>Zaaktype</w:t>
            </w:r>
          </w:p>
        </w:tc>
        <w:tc>
          <w:tcPr>
            <w:tcW w:w="6662" w:type="dxa"/>
            <w:tcBorders>
              <w:bottom w:val="double" w:sz="4" w:space="0" w:color="auto"/>
            </w:tcBorders>
            <w:shd w:val="clear" w:color="auto" w:fill="C6D9F1" w:themeFill="text2" w:themeFillTint="33"/>
          </w:tcPr>
          <w:p w:rsidR="00CF55B4" w:rsidRPr="00267CB2" w:rsidRDefault="00CF55B4" w:rsidP="00F448A1">
            <w:pPr>
              <w:keepNext/>
              <w:rPr>
                <w:b/>
              </w:rPr>
            </w:pPr>
            <w:r w:rsidRPr="00267CB2">
              <w:rPr>
                <w:b/>
              </w:rPr>
              <w:t>Toelichting</w:t>
            </w:r>
          </w:p>
        </w:tc>
      </w:tr>
      <w:tr w:rsidR="00CF55B4" w:rsidTr="00F448A1">
        <w:tc>
          <w:tcPr>
            <w:tcW w:w="2802" w:type="dxa"/>
          </w:tcPr>
          <w:p w:rsidR="00CF55B4" w:rsidRPr="00267CB2" w:rsidRDefault="00CF55B4" w:rsidP="00F448A1"/>
        </w:tc>
        <w:tc>
          <w:tcPr>
            <w:tcW w:w="6662" w:type="dxa"/>
          </w:tcPr>
          <w:p w:rsidR="00CF55B4" w:rsidRDefault="00CF55B4" w:rsidP="00F448A1"/>
        </w:tc>
      </w:tr>
      <w:tr w:rsidR="00CF55B4" w:rsidTr="00F448A1">
        <w:tc>
          <w:tcPr>
            <w:tcW w:w="2802" w:type="dxa"/>
          </w:tcPr>
          <w:p w:rsidR="00CF55B4" w:rsidRPr="00267CB2" w:rsidRDefault="00CF55B4" w:rsidP="00F448A1"/>
        </w:tc>
        <w:tc>
          <w:tcPr>
            <w:tcW w:w="6662" w:type="dxa"/>
          </w:tcPr>
          <w:p w:rsidR="00CF55B4" w:rsidRDefault="00CF55B4" w:rsidP="00F448A1"/>
        </w:tc>
      </w:tr>
    </w:tbl>
    <w:p w:rsidR="00CF55B4" w:rsidRDefault="00CF55B4" w:rsidP="00CF55B4">
      <w:pPr>
        <w:spacing w:line="240" w:lineRule="auto"/>
      </w:pPr>
    </w:p>
    <w:p w:rsidR="00B0294E" w:rsidRDefault="009B3E34" w:rsidP="00E34F8A">
      <w:pPr>
        <w:spacing w:before="120" w:after="0"/>
      </w:pPr>
    </w:p>
    <w:sectPr w:rsidR="00B0294E" w:rsidSect="007B14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699" w:rsidRDefault="00D12699" w:rsidP="00E34F8A">
      <w:pPr>
        <w:spacing w:after="0" w:line="240" w:lineRule="auto"/>
      </w:pPr>
      <w:r>
        <w:separator/>
      </w:r>
    </w:p>
  </w:endnote>
  <w:endnote w:type="continuationSeparator" w:id="0">
    <w:p w:rsidR="00D12699" w:rsidRDefault="00D12699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A1D" w:rsidRDefault="00982A1D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0473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12004739"/>
          <w:docPartObj>
            <w:docPartGallery w:val="Page Numbers (Bottom of Page)"/>
            <w:docPartUnique/>
          </w:docPartObj>
        </w:sdtPr>
        <w:sdtEndPr>
          <w:rPr>
            <w:sz w:val="18"/>
            <w:szCs w:val="18"/>
          </w:rPr>
        </w:sdtEndPr>
        <w:sdtContent>
          <w:p w:rsidR="00E34F8A" w:rsidRPr="00E34F8A" w:rsidRDefault="00C75F63" w:rsidP="00982A1D">
            <w:pPr>
              <w:pStyle w:val="Voettekst"/>
              <w:jc w:val="center"/>
              <w:rPr>
                <w:sz w:val="18"/>
                <w:szCs w:val="18"/>
              </w:rPr>
            </w:pPr>
            <w:r w:rsidRPr="00E34F8A">
              <w:rPr>
                <w:sz w:val="18"/>
                <w:szCs w:val="18"/>
              </w:rPr>
              <w:fldChar w:fldCharType="begin"/>
            </w:r>
            <w:r w:rsidR="00982A1D" w:rsidRPr="00E34F8A">
              <w:rPr>
                <w:sz w:val="18"/>
                <w:szCs w:val="18"/>
              </w:rPr>
              <w:instrText xml:space="preserve"> PAGE   \* MERGEFORMAT </w:instrText>
            </w:r>
            <w:r w:rsidRPr="00E34F8A">
              <w:rPr>
                <w:sz w:val="18"/>
                <w:szCs w:val="18"/>
              </w:rPr>
              <w:fldChar w:fldCharType="separate"/>
            </w:r>
            <w:r w:rsidR="009B3E34">
              <w:rPr>
                <w:noProof/>
                <w:sz w:val="18"/>
                <w:szCs w:val="18"/>
              </w:rPr>
              <w:t>6</w:t>
            </w:r>
            <w:r w:rsidRPr="00E34F8A">
              <w:rPr>
                <w:sz w:val="18"/>
                <w:szCs w:val="18"/>
              </w:rPr>
              <w:fldChar w:fldCharType="end"/>
            </w:r>
            <w:r w:rsidR="00982A1D" w:rsidRPr="00E34F8A">
              <w:rPr>
                <w:sz w:val="18"/>
                <w:szCs w:val="18"/>
              </w:rPr>
              <w:t xml:space="preserve"> / </w:t>
            </w:r>
            <w:r w:rsidR="009B3E34">
              <w:fldChar w:fldCharType="begin"/>
            </w:r>
            <w:r w:rsidR="009B3E34">
              <w:instrText xml:space="preserve"> NUMPAGES   \* MERGEFORMAT </w:instrText>
            </w:r>
            <w:r w:rsidR="009B3E34">
              <w:fldChar w:fldCharType="separate"/>
            </w:r>
            <w:r w:rsidR="009B3E34" w:rsidRPr="009B3E34">
              <w:rPr>
                <w:noProof/>
                <w:sz w:val="18"/>
                <w:szCs w:val="18"/>
              </w:rPr>
              <w:t>6</w:t>
            </w:r>
            <w:r w:rsidR="009B3E34">
              <w:rPr>
                <w:noProof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A1D" w:rsidRDefault="00982A1D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699" w:rsidRDefault="00D12699" w:rsidP="00E34F8A">
      <w:pPr>
        <w:spacing w:after="0" w:line="240" w:lineRule="auto"/>
      </w:pPr>
      <w:r>
        <w:separator/>
      </w:r>
    </w:p>
  </w:footnote>
  <w:footnote w:type="continuationSeparator" w:id="0">
    <w:p w:rsidR="00D12699" w:rsidRDefault="00D12699" w:rsidP="00E3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A1D" w:rsidRDefault="00982A1D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A1D" w:rsidRDefault="00982A1D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A1D" w:rsidRDefault="00982A1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79B"/>
    <w:rsid w:val="00001031"/>
    <w:rsid w:val="0000666A"/>
    <w:rsid w:val="0004442F"/>
    <w:rsid w:val="00051DBA"/>
    <w:rsid w:val="000654DC"/>
    <w:rsid w:val="000B02D2"/>
    <w:rsid w:val="000C18A5"/>
    <w:rsid w:val="000C685D"/>
    <w:rsid w:val="000D18B7"/>
    <w:rsid w:val="000E0872"/>
    <w:rsid w:val="000E179B"/>
    <w:rsid w:val="000E1A97"/>
    <w:rsid w:val="00130FBD"/>
    <w:rsid w:val="00132876"/>
    <w:rsid w:val="0017158E"/>
    <w:rsid w:val="00194A3C"/>
    <w:rsid w:val="00195059"/>
    <w:rsid w:val="001B3F0A"/>
    <w:rsid w:val="001C7533"/>
    <w:rsid w:val="00201CF5"/>
    <w:rsid w:val="00251FD4"/>
    <w:rsid w:val="002A0E9D"/>
    <w:rsid w:val="002A3445"/>
    <w:rsid w:val="002D1E2B"/>
    <w:rsid w:val="002D3809"/>
    <w:rsid w:val="002D4DEE"/>
    <w:rsid w:val="002E7554"/>
    <w:rsid w:val="00302E11"/>
    <w:rsid w:val="00324EBB"/>
    <w:rsid w:val="003533A3"/>
    <w:rsid w:val="00356304"/>
    <w:rsid w:val="00384D9E"/>
    <w:rsid w:val="003B61CA"/>
    <w:rsid w:val="003C208F"/>
    <w:rsid w:val="003E11AF"/>
    <w:rsid w:val="003E5D6C"/>
    <w:rsid w:val="004264BB"/>
    <w:rsid w:val="00426AE0"/>
    <w:rsid w:val="00483CDC"/>
    <w:rsid w:val="004854FC"/>
    <w:rsid w:val="004950EE"/>
    <w:rsid w:val="00495680"/>
    <w:rsid w:val="004C0271"/>
    <w:rsid w:val="004D6528"/>
    <w:rsid w:val="004E6E05"/>
    <w:rsid w:val="004E7555"/>
    <w:rsid w:val="004F2441"/>
    <w:rsid w:val="00530474"/>
    <w:rsid w:val="00540FB5"/>
    <w:rsid w:val="00543554"/>
    <w:rsid w:val="00555D98"/>
    <w:rsid w:val="00586A5C"/>
    <w:rsid w:val="005B52D6"/>
    <w:rsid w:val="005E26AA"/>
    <w:rsid w:val="005F3CE0"/>
    <w:rsid w:val="006041AE"/>
    <w:rsid w:val="006273C1"/>
    <w:rsid w:val="00651CA1"/>
    <w:rsid w:val="00672E0B"/>
    <w:rsid w:val="006873D7"/>
    <w:rsid w:val="00693D5C"/>
    <w:rsid w:val="006A49D3"/>
    <w:rsid w:val="006B73CD"/>
    <w:rsid w:val="006D0A24"/>
    <w:rsid w:val="006D691F"/>
    <w:rsid w:val="006E043A"/>
    <w:rsid w:val="007154E4"/>
    <w:rsid w:val="0074365B"/>
    <w:rsid w:val="0076496C"/>
    <w:rsid w:val="00770FE0"/>
    <w:rsid w:val="007A1A03"/>
    <w:rsid w:val="007A65C7"/>
    <w:rsid w:val="007A719E"/>
    <w:rsid w:val="007A7868"/>
    <w:rsid w:val="007B1498"/>
    <w:rsid w:val="007C0620"/>
    <w:rsid w:val="007C08D9"/>
    <w:rsid w:val="007D7715"/>
    <w:rsid w:val="007E0A9E"/>
    <w:rsid w:val="008441C9"/>
    <w:rsid w:val="00844EF2"/>
    <w:rsid w:val="00846040"/>
    <w:rsid w:val="0085539C"/>
    <w:rsid w:val="00855519"/>
    <w:rsid w:val="00860AC1"/>
    <w:rsid w:val="008754C0"/>
    <w:rsid w:val="008B0BA1"/>
    <w:rsid w:val="008D52C0"/>
    <w:rsid w:val="008D737D"/>
    <w:rsid w:val="008F03EC"/>
    <w:rsid w:val="00900A85"/>
    <w:rsid w:val="00930ED3"/>
    <w:rsid w:val="00943844"/>
    <w:rsid w:val="00960746"/>
    <w:rsid w:val="00982A1D"/>
    <w:rsid w:val="009A132D"/>
    <w:rsid w:val="009A69EC"/>
    <w:rsid w:val="009B3E34"/>
    <w:rsid w:val="009C603F"/>
    <w:rsid w:val="009F3778"/>
    <w:rsid w:val="00A15D69"/>
    <w:rsid w:val="00A609A2"/>
    <w:rsid w:val="00A643E0"/>
    <w:rsid w:val="00A75B59"/>
    <w:rsid w:val="00A8210A"/>
    <w:rsid w:val="00A86B29"/>
    <w:rsid w:val="00AB2851"/>
    <w:rsid w:val="00AD2CF9"/>
    <w:rsid w:val="00AD4F26"/>
    <w:rsid w:val="00AF11B1"/>
    <w:rsid w:val="00B0409E"/>
    <w:rsid w:val="00B06DEF"/>
    <w:rsid w:val="00B26554"/>
    <w:rsid w:val="00B30909"/>
    <w:rsid w:val="00B40BB5"/>
    <w:rsid w:val="00B50A09"/>
    <w:rsid w:val="00B631B8"/>
    <w:rsid w:val="00B95562"/>
    <w:rsid w:val="00BC09ED"/>
    <w:rsid w:val="00BD2AC7"/>
    <w:rsid w:val="00C06DD0"/>
    <w:rsid w:val="00C12F84"/>
    <w:rsid w:val="00C30DCE"/>
    <w:rsid w:val="00C35E47"/>
    <w:rsid w:val="00C51F69"/>
    <w:rsid w:val="00C64BDA"/>
    <w:rsid w:val="00C6526A"/>
    <w:rsid w:val="00C75F63"/>
    <w:rsid w:val="00C820EC"/>
    <w:rsid w:val="00C83E0C"/>
    <w:rsid w:val="00CB4DCE"/>
    <w:rsid w:val="00CB50D4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51521"/>
    <w:rsid w:val="00D72FD7"/>
    <w:rsid w:val="00D83DF1"/>
    <w:rsid w:val="00DB031C"/>
    <w:rsid w:val="00DB420F"/>
    <w:rsid w:val="00DB73C0"/>
    <w:rsid w:val="00E03C4F"/>
    <w:rsid w:val="00E12FE3"/>
    <w:rsid w:val="00E25E96"/>
    <w:rsid w:val="00E34A6B"/>
    <w:rsid w:val="00E34F8A"/>
    <w:rsid w:val="00E35631"/>
    <w:rsid w:val="00E53754"/>
    <w:rsid w:val="00E72B42"/>
    <w:rsid w:val="00E741FD"/>
    <w:rsid w:val="00E8050A"/>
    <w:rsid w:val="00E824EF"/>
    <w:rsid w:val="00E82D8F"/>
    <w:rsid w:val="00E9679D"/>
    <w:rsid w:val="00EA2FE1"/>
    <w:rsid w:val="00EA4F4F"/>
    <w:rsid w:val="00ED26DF"/>
    <w:rsid w:val="00F128C7"/>
    <w:rsid w:val="00F140F5"/>
    <w:rsid w:val="00F163CD"/>
    <w:rsid w:val="00F30BA7"/>
    <w:rsid w:val="00F7034D"/>
    <w:rsid w:val="00F77BDD"/>
    <w:rsid w:val="00F84C07"/>
    <w:rsid w:val="00F90115"/>
    <w:rsid w:val="00F96A10"/>
    <w:rsid w:val="00FA2373"/>
    <w:rsid w:val="00FA6577"/>
    <w:rsid w:val="00FB3274"/>
    <w:rsid w:val="00FC0D2E"/>
    <w:rsid w:val="00FC2D24"/>
    <w:rsid w:val="00FF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686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GEMMA ZTC2: Sjabloon zaaktype</vt:lpstr>
    </vt:vector>
  </TitlesOfParts>
  <Company>VNG</Company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ZTC2: Sjabloon zaaktype</dc:title>
  <dc:subject>Zaaktypesjabloon</dc:subject>
  <dc:creator>KING Gemeenten</dc:creator>
  <cp:keywords>ztc zaaktype sjabloon</cp:keywords>
  <cp:lastModifiedBy>Remko de Haas</cp:lastModifiedBy>
  <cp:revision>5</cp:revision>
  <dcterms:created xsi:type="dcterms:W3CDTF">2016-07-07T13:33:00Z</dcterms:created>
  <dcterms:modified xsi:type="dcterms:W3CDTF">2016-07-07T13:45:00Z</dcterms:modified>
  <cp:category>sjabloon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0x0101001BFED7EC2EB7B544B5A962EE69512495</vt:lpwstr>
  </property>
</Properties>
</file>